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0056" w14:textId="77777777" w:rsidR="00DF2DEB" w:rsidRPr="00974640" w:rsidRDefault="00DF2DEB" w:rsidP="00DF2DEB">
      <w:pPr>
        <w:spacing w:after="0" w:line="240" w:lineRule="auto"/>
        <w:jc w:val="center"/>
        <w:rPr>
          <w:rFonts w:ascii="Calibri" w:hAnsi="Calibri" w:cs="Calibri"/>
          <w:b/>
          <w:color w:val="000000" w:themeColor="text1"/>
        </w:rPr>
      </w:pPr>
    </w:p>
    <w:p w14:paraId="7359A51A" w14:textId="77777777" w:rsidR="004256E3" w:rsidRPr="00974640" w:rsidRDefault="004256E3"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POSITION DESCRIPTION</w:t>
      </w:r>
    </w:p>
    <w:p w14:paraId="511FC9AF" w14:textId="72D24D8F" w:rsidR="005D0BE2" w:rsidRDefault="000B758A" w:rsidP="005D0BE2">
      <w:pPr>
        <w:spacing w:after="0" w:line="259" w:lineRule="auto"/>
        <w:rPr>
          <w:rFonts w:ascii="Calibri" w:hAnsi="Calibri" w:cs="Calibri"/>
          <w:color w:val="000000" w:themeColor="text1"/>
        </w:rPr>
      </w:pPr>
      <w:r w:rsidRPr="00974640">
        <w:rPr>
          <w:rFonts w:ascii="Calibri" w:hAnsi="Calibri" w:cs="Calibri"/>
          <w:color w:val="000000" w:themeColor="text1"/>
        </w:rPr>
        <w:t>Position Title:</w:t>
      </w:r>
      <w:r w:rsidRPr="00974640">
        <w:rPr>
          <w:rFonts w:ascii="Calibri" w:hAnsi="Calibri" w:cs="Calibri"/>
          <w:color w:val="000000" w:themeColor="text1"/>
        </w:rPr>
        <w:tab/>
      </w:r>
      <w:r w:rsidR="000252DF" w:rsidRPr="00974640">
        <w:rPr>
          <w:rFonts w:ascii="Calibri" w:hAnsi="Calibri" w:cs="Calibri"/>
          <w:color w:val="000000" w:themeColor="text1"/>
        </w:rPr>
        <w:tab/>
      </w:r>
      <w:r w:rsidR="006F4178" w:rsidRPr="00974640">
        <w:rPr>
          <w:rFonts w:ascii="Calibri" w:hAnsi="Calibri" w:cs="Calibri"/>
          <w:color w:val="000000" w:themeColor="text1"/>
        </w:rPr>
        <w:t>Discipleship Intern</w:t>
      </w:r>
      <w:r w:rsidR="007F27F8">
        <w:rPr>
          <w:rFonts w:ascii="Calibri" w:hAnsi="Calibri" w:cs="Calibri"/>
          <w:color w:val="000000" w:themeColor="text1"/>
        </w:rPr>
        <w:t xml:space="preserve"> (Campus)</w:t>
      </w:r>
    </w:p>
    <w:p w14:paraId="4B892680" w14:textId="77777777" w:rsidR="00785238" w:rsidRPr="00974640" w:rsidRDefault="00785238" w:rsidP="005D0BE2">
      <w:pPr>
        <w:spacing w:after="0" w:line="259" w:lineRule="auto"/>
        <w:rPr>
          <w:rFonts w:ascii="Calibri" w:hAnsi="Calibri" w:cs="Calibri"/>
          <w:color w:val="000000" w:themeColor="text1"/>
        </w:rPr>
      </w:pPr>
    </w:p>
    <w:p w14:paraId="6796D3DD" w14:textId="77777777" w:rsidR="000B758A" w:rsidRPr="00974640" w:rsidRDefault="000B758A" w:rsidP="001C0DE4">
      <w:pPr>
        <w:spacing w:after="120"/>
        <w:rPr>
          <w:rFonts w:ascii="Calibri" w:hAnsi="Calibri" w:cs="Calibri"/>
          <w:color w:val="000000" w:themeColor="text1"/>
        </w:rPr>
      </w:pPr>
      <w:r w:rsidRPr="00974640">
        <w:rPr>
          <w:rFonts w:ascii="Calibri" w:hAnsi="Calibri" w:cs="Calibri"/>
          <w:color w:val="000000" w:themeColor="text1"/>
        </w:rPr>
        <w:t>Department:</w:t>
      </w:r>
      <w:r w:rsidRPr="00974640">
        <w:rPr>
          <w:rFonts w:ascii="Calibri" w:hAnsi="Calibri" w:cs="Calibri"/>
          <w:color w:val="000000" w:themeColor="text1"/>
        </w:rPr>
        <w:tab/>
      </w:r>
      <w:r w:rsidR="000252DF" w:rsidRPr="00974640">
        <w:rPr>
          <w:rFonts w:ascii="Calibri" w:hAnsi="Calibri" w:cs="Calibri"/>
          <w:color w:val="000000" w:themeColor="text1"/>
        </w:rPr>
        <w:tab/>
      </w:r>
      <w:r w:rsidR="005D0BE2" w:rsidRPr="00974640">
        <w:rPr>
          <w:rFonts w:ascii="Calibri" w:hAnsi="Calibri" w:cs="Calibri"/>
          <w:color w:val="000000" w:themeColor="text1"/>
        </w:rPr>
        <w:t>Discipleship</w:t>
      </w:r>
      <w:r w:rsidR="00785238">
        <w:rPr>
          <w:rFonts w:ascii="Calibri" w:hAnsi="Calibri" w:cs="Calibri"/>
          <w:color w:val="000000" w:themeColor="text1"/>
        </w:rPr>
        <w:t xml:space="preserve"> – Proclaim Office for Missionary Renewal</w:t>
      </w:r>
    </w:p>
    <w:p w14:paraId="204ABD8C" w14:textId="09B7D42A" w:rsidR="000B758A" w:rsidRPr="00974640" w:rsidRDefault="000B758A" w:rsidP="001C0DE4">
      <w:pPr>
        <w:spacing w:after="120"/>
        <w:rPr>
          <w:rFonts w:ascii="Calibri" w:hAnsi="Calibri" w:cs="Calibri"/>
          <w:color w:val="000000" w:themeColor="text1"/>
        </w:rPr>
      </w:pPr>
      <w:r w:rsidRPr="00974640">
        <w:rPr>
          <w:rFonts w:ascii="Calibri" w:hAnsi="Calibri" w:cs="Calibri"/>
          <w:color w:val="000000" w:themeColor="text1"/>
        </w:rPr>
        <w:t>Location:</w:t>
      </w:r>
      <w:r w:rsidRPr="00974640">
        <w:rPr>
          <w:rFonts w:ascii="Calibri" w:hAnsi="Calibri" w:cs="Calibri"/>
          <w:color w:val="000000" w:themeColor="text1"/>
        </w:rPr>
        <w:tab/>
      </w:r>
      <w:r w:rsidR="000252DF" w:rsidRPr="00974640">
        <w:rPr>
          <w:rFonts w:ascii="Calibri" w:hAnsi="Calibri" w:cs="Calibri"/>
          <w:color w:val="000000" w:themeColor="text1"/>
        </w:rPr>
        <w:tab/>
      </w:r>
      <w:r w:rsidR="006F4178" w:rsidRPr="00974640">
        <w:rPr>
          <w:rFonts w:ascii="Calibri" w:hAnsi="Calibri" w:cs="Calibri"/>
          <w:color w:val="000000" w:themeColor="text1"/>
        </w:rPr>
        <w:t>East Melbourne</w:t>
      </w:r>
      <w:r w:rsidR="007F27F8">
        <w:rPr>
          <w:rFonts w:ascii="Calibri" w:hAnsi="Calibri" w:cs="Calibri"/>
          <w:color w:val="000000" w:themeColor="text1"/>
        </w:rPr>
        <w:t xml:space="preserve"> and on campus</w:t>
      </w:r>
    </w:p>
    <w:p w14:paraId="409A919C" w14:textId="27747E2B" w:rsidR="007F27F8" w:rsidRDefault="00AE554E" w:rsidP="001C0DE4">
      <w:pPr>
        <w:spacing w:after="120"/>
        <w:rPr>
          <w:rFonts w:ascii="Calibri" w:hAnsi="Calibri" w:cs="Calibri"/>
          <w:color w:val="000000" w:themeColor="text1"/>
        </w:rPr>
      </w:pPr>
      <w:r w:rsidRPr="00974640">
        <w:rPr>
          <w:rFonts w:ascii="Calibri" w:hAnsi="Calibri" w:cs="Calibri"/>
          <w:color w:val="000000" w:themeColor="text1"/>
        </w:rPr>
        <w:t>Employment Status:</w:t>
      </w:r>
      <w:r w:rsidRPr="00974640">
        <w:rPr>
          <w:rFonts w:ascii="Calibri" w:hAnsi="Calibri" w:cs="Calibri"/>
          <w:color w:val="000000" w:themeColor="text1"/>
        </w:rPr>
        <w:tab/>
      </w:r>
      <w:r w:rsidR="006C2619">
        <w:rPr>
          <w:rFonts w:ascii="Calibri" w:hAnsi="Calibri" w:cs="Calibri"/>
          <w:color w:val="000000" w:themeColor="text1"/>
        </w:rPr>
        <w:t>Casual</w:t>
      </w:r>
      <w:r w:rsidR="005D0BE2" w:rsidRPr="00974640">
        <w:rPr>
          <w:rFonts w:ascii="Calibri" w:hAnsi="Calibri" w:cs="Calibri"/>
          <w:color w:val="000000" w:themeColor="text1"/>
        </w:rPr>
        <w:t xml:space="preserve"> (</w:t>
      </w:r>
      <w:r w:rsidR="006C2619">
        <w:rPr>
          <w:rFonts w:ascii="Calibri" w:hAnsi="Calibri" w:cs="Calibri"/>
          <w:color w:val="000000" w:themeColor="text1"/>
        </w:rPr>
        <w:t xml:space="preserve">Roughly </w:t>
      </w:r>
      <w:r w:rsidR="005D0BE2" w:rsidRPr="00974640">
        <w:rPr>
          <w:rFonts w:ascii="Calibri" w:hAnsi="Calibri" w:cs="Calibri"/>
          <w:color w:val="000000" w:themeColor="text1"/>
        </w:rPr>
        <w:t>15hrs</w:t>
      </w:r>
      <w:r w:rsidR="006C2619">
        <w:rPr>
          <w:rFonts w:ascii="Calibri" w:hAnsi="Calibri" w:cs="Calibri"/>
          <w:color w:val="000000" w:themeColor="text1"/>
        </w:rPr>
        <w:t xml:space="preserve"> per week</w:t>
      </w:r>
      <w:r w:rsidR="005D0BE2" w:rsidRPr="00974640">
        <w:rPr>
          <w:rFonts w:ascii="Calibri" w:hAnsi="Calibri" w:cs="Calibri"/>
          <w:color w:val="000000" w:themeColor="text1"/>
        </w:rPr>
        <w:t>)</w:t>
      </w:r>
      <w:r w:rsidR="007F27F8">
        <w:rPr>
          <w:rFonts w:ascii="Calibri" w:hAnsi="Calibri" w:cs="Calibri"/>
          <w:color w:val="000000" w:themeColor="text1"/>
        </w:rPr>
        <w:t xml:space="preserve"> </w:t>
      </w:r>
    </w:p>
    <w:p w14:paraId="04720C9D" w14:textId="6C531158" w:rsidR="00156F74" w:rsidRPr="00974640" w:rsidRDefault="00CA23EF" w:rsidP="007165B4">
      <w:pPr>
        <w:spacing w:after="120"/>
        <w:rPr>
          <w:rFonts w:ascii="Calibri" w:hAnsi="Calibri" w:cs="Calibri"/>
          <w:color w:val="000000" w:themeColor="text1"/>
        </w:rPr>
      </w:pPr>
      <w:r w:rsidRPr="00974640">
        <w:rPr>
          <w:rFonts w:ascii="Calibri" w:hAnsi="Calibri" w:cs="Calibri"/>
          <w:color w:val="000000" w:themeColor="text1"/>
        </w:rPr>
        <w:t>Reports to:</w:t>
      </w:r>
      <w:r w:rsidR="000252DF" w:rsidRPr="00974640">
        <w:rPr>
          <w:rFonts w:ascii="Calibri" w:hAnsi="Calibri" w:cs="Calibri"/>
          <w:color w:val="000000" w:themeColor="text1"/>
        </w:rPr>
        <w:tab/>
      </w:r>
      <w:r w:rsidR="007F27F8">
        <w:rPr>
          <w:rFonts w:ascii="Calibri" w:hAnsi="Calibri" w:cs="Calibri"/>
          <w:color w:val="000000" w:themeColor="text1"/>
        </w:rPr>
        <w:tab/>
      </w:r>
      <w:r w:rsidR="006F4178" w:rsidRPr="00974640">
        <w:rPr>
          <w:rFonts w:ascii="Calibri" w:hAnsi="Calibri" w:cs="Calibri"/>
          <w:color w:val="000000" w:themeColor="text1"/>
        </w:rPr>
        <w:t>Discipleship Specialist – Young Adults and Campus Ministry</w:t>
      </w:r>
    </w:p>
    <w:p w14:paraId="265A89A0" w14:textId="77777777" w:rsidR="00156F74" w:rsidRPr="00974640" w:rsidRDefault="000B758A"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POSITION P</w:t>
      </w:r>
      <w:r w:rsidR="00926F24" w:rsidRPr="00974640">
        <w:rPr>
          <w:rFonts w:ascii="Calibri" w:hAnsi="Calibri" w:cs="Calibri"/>
          <w:b/>
          <w:color w:val="000000" w:themeColor="text1"/>
        </w:rPr>
        <w:t>URPOSE</w:t>
      </w:r>
    </w:p>
    <w:p w14:paraId="7A5E8781" w14:textId="04A10600" w:rsidR="005C465F" w:rsidRPr="00974640" w:rsidRDefault="005C465F" w:rsidP="005C465F">
      <w:pPr>
        <w:pStyle w:val="paragraph"/>
        <w:spacing w:before="0" w:beforeAutospacing="0" w:after="0" w:afterAutospacing="0"/>
        <w:textAlignment w:val="baseline"/>
        <w:rPr>
          <w:rFonts w:ascii="Calibri" w:hAnsi="Calibri" w:cs="Calibri"/>
          <w:color w:val="000000" w:themeColor="text1"/>
          <w:sz w:val="22"/>
          <w:szCs w:val="22"/>
        </w:rPr>
      </w:pPr>
      <w:r w:rsidRPr="00974640">
        <w:rPr>
          <w:rStyle w:val="normaltextrun"/>
          <w:rFonts w:ascii="Calibri" w:hAnsi="Calibri" w:cs="Calibri"/>
          <w:color w:val="000000" w:themeColor="text1"/>
          <w:sz w:val="22"/>
          <w:szCs w:val="22"/>
          <w:lang w:val="en-US"/>
        </w:rPr>
        <w:t>Discipleship is the way in which the Archdiocese encourages and fosters those encounters that shape people according to the new life the Lord calls them into. Those means include a culture in which vocations are inspired, team ministries are resourced, youth and young adults’ faith is nurtured, and the conditions are tended in which person-to-person witness can be freely manifest.</w:t>
      </w:r>
      <w:r w:rsidRPr="00974640">
        <w:rPr>
          <w:rStyle w:val="eop"/>
          <w:rFonts w:ascii="Calibri" w:hAnsi="Calibri" w:cs="Calibri"/>
          <w:color w:val="000000" w:themeColor="text1"/>
          <w:sz w:val="22"/>
          <w:szCs w:val="22"/>
        </w:rPr>
        <w:t> </w:t>
      </w:r>
    </w:p>
    <w:p w14:paraId="17814B8A" w14:textId="77777777" w:rsidR="005C465F" w:rsidRPr="00974640" w:rsidRDefault="005C465F" w:rsidP="005C465F">
      <w:pPr>
        <w:pStyle w:val="paragraph"/>
        <w:spacing w:before="0" w:beforeAutospacing="0" w:after="0" w:afterAutospacing="0"/>
        <w:textAlignment w:val="baseline"/>
        <w:rPr>
          <w:rStyle w:val="normaltextrun"/>
          <w:rFonts w:ascii="Calibri" w:hAnsi="Calibri" w:cs="Calibri"/>
          <w:color w:val="000000" w:themeColor="text1"/>
          <w:sz w:val="22"/>
          <w:szCs w:val="22"/>
          <w:lang w:val="en-US"/>
        </w:rPr>
      </w:pPr>
    </w:p>
    <w:p w14:paraId="563BA15B" w14:textId="5A21244D" w:rsidR="005C465F" w:rsidRPr="00974640" w:rsidRDefault="005C465F" w:rsidP="005C465F">
      <w:pPr>
        <w:pStyle w:val="paragraph"/>
        <w:spacing w:before="0" w:beforeAutospacing="0" w:after="0" w:afterAutospacing="0"/>
        <w:textAlignment w:val="baseline"/>
        <w:rPr>
          <w:rStyle w:val="normaltextrun"/>
          <w:rFonts w:ascii="Calibri" w:hAnsi="Calibri" w:cs="Calibri"/>
          <w:color w:val="000000" w:themeColor="text1"/>
          <w:sz w:val="22"/>
          <w:szCs w:val="22"/>
          <w:lang w:val="en-US"/>
        </w:rPr>
      </w:pPr>
      <w:r w:rsidRPr="00974640">
        <w:rPr>
          <w:rStyle w:val="normaltextrun"/>
          <w:rFonts w:ascii="Calibri" w:hAnsi="Calibri" w:cs="Calibri"/>
          <w:color w:val="000000" w:themeColor="text1"/>
          <w:sz w:val="22"/>
          <w:szCs w:val="22"/>
          <w:lang w:val="en-US"/>
        </w:rPr>
        <w:t xml:space="preserve">The Discipleship Internship is a </w:t>
      </w:r>
      <w:r w:rsidR="00785238">
        <w:rPr>
          <w:rStyle w:val="normaltextrun"/>
          <w:rFonts w:ascii="Calibri" w:hAnsi="Calibri" w:cs="Calibri"/>
          <w:color w:val="000000" w:themeColor="text1"/>
          <w:sz w:val="22"/>
          <w:szCs w:val="22"/>
          <w:lang w:val="en-US"/>
        </w:rPr>
        <w:t>paid</w:t>
      </w:r>
      <w:r w:rsidRPr="00974640">
        <w:rPr>
          <w:rStyle w:val="normaltextrun"/>
          <w:rFonts w:ascii="Calibri" w:hAnsi="Calibri" w:cs="Calibri"/>
          <w:color w:val="000000" w:themeColor="text1"/>
          <w:sz w:val="22"/>
          <w:szCs w:val="22"/>
          <w:lang w:val="en-US"/>
        </w:rPr>
        <w:t xml:space="preserve"> internship for university students selected from within</w:t>
      </w:r>
      <w:r w:rsidR="008B7E1B">
        <w:rPr>
          <w:rStyle w:val="normaltextrun"/>
          <w:rFonts w:ascii="Calibri" w:hAnsi="Calibri" w:cs="Calibri"/>
          <w:color w:val="000000" w:themeColor="text1"/>
          <w:sz w:val="22"/>
          <w:szCs w:val="22"/>
          <w:lang w:val="en-US"/>
        </w:rPr>
        <w:t xml:space="preserve"> the</w:t>
      </w:r>
      <w:r w:rsidRPr="00974640">
        <w:rPr>
          <w:rStyle w:val="normaltextrun"/>
          <w:rFonts w:ascii="Calibri" w:hAnsi="Calibri" w:cs="Calibri"/>
          <w:color w:val="000000" w:themeColor="text1"/>
          <w:sz w:val="22"/>
          <w:szCs w:val="22"/>
          <w:lang w:val="en-US"/>
        </w:rPr>
        <w:t xml:space="preserve"> Archdiocese of Melbourne. The Internship is </w:t>
      </w:r>
      <w:r w:rsidR="003904E7">
        <w:rPr>
          <w:rStyle w:val="normaltextrun"/>
          <w:rFonts w:ascii="Calibri" w:hAnsi="Calibri" w:cs="Calibri"/>
          <w:color w:val="000000" w:themeColor="text1"/>
          <w:sz w:val="22"/>
          <w:szCs w:val="22"/>
          <w:lang w:val="en-US"/>
        </w:rPr>
        <w:t>a</w:t>
      </w:r>
      <w:r w:rsidRPr="00974640">
        <w:rPr>
          <w:rStyle w:val="normaltextrun"/>
          <w:rFonts w:ascii="Calibri" w:hAnsi="Calibri" w:cs="Calibri"/>
          <w:color w:val="000000" w:themeColor="text1"/>
          <w:sz w:val="22"/>
          <w:szCs w:val="22"/>
          <w:lang w:val="en-US"/>
        </w:rPr>
        <w:t xml:space="preserve"> multifaceted program</w:t>
      </w:r>
      <w:r w:rsidR="003904E7">
        <w:rPr>
          <w:rStyle w:val="normaltextrun"/>
          <w:rFonts w:ascii="Calibri" w:hAnsi="Calibri" w:cs="Calibri"/>
          <w:color w:val="000000" w:themeColor="text1"/>
          <w:sz w:val="22"/>
          <w:szCs w:val="22"/>
          <w:lang w:val="en-US"/>
        </w:rPr>
        <w:t xml:space="preserve"> designed to</w:t>
      </w:r>
      <w:r w:rsidRPr="00974640">
        <w:rPr>
          <w:rStyle w:val="normaltextrun"/>
          <w:rFonts w:ascii="Calibri" w:hAnsi="Calibri" w:cs="Calibri"/>
          <w:color w:val="000000" w:themeColor="text1"/>
          <w:sz w:val="22"/>
          <w:szCs w:val="22"/>
          <w:lang w:val="en-US"/>
        </w:rPr>
        <w:t xml:space="preserve"> intensively form a small team of interns </w:t>
      </w:r>
      <w:r w:rsidR="003904E7">
        <w:rPr>
          <w:rStyle w:val="normaltextrun"/>
          <w:rFonts w:ascii="Calibri" w:hAnsi="Calibri" w:cs="Calibri"/>
          <w:color w:val="000000" w:themeColor="text1"/>
          <w:sz w:val="22"/>
          <w:szCs w:val="22"/>
          <w:lang w:val="en-US"/>
        </w:rPr>
        <w:t xml:space="preserve">in </w:t>
      </w:r>
      <w:r w:rsidRPr="00974640">
        <w:rPr>
          <w:rStyle w:val="normaltextrun"/>
          <w:rFonts w:ascii="Calibri" w:hAnsi="Calibri" w:cs="Calibri"/>
          <w:color w:val="000000" w:themeColor="text1"/>
          <w:sz w:val="22"/>
          <w:szCs w:val="22"/>
          <w:lang w:val="en-US"/>
        </w:rPr>
        <w:t>the</w:t>
      </w:r>
      <w:r w:rsidRPr="00974640">
        <w:rPr>
          <w:rStyle w:val="apple-converted-space"/>
          <w:rFonts w:ascii="Calibri" w:hAnsi="Calibri" w:cs="Calibri"/>
          <w:color w:val="000000" w:themeColor="text1"/>
          <w:sz w:val="22"/>
          <w:szCs w:val="22"/>
          <w:lang w:val="en-US"/>
        </w:rPr>
        <w:t> </w:t>
      </w:r>
      <w:r w:rsidRPr="00974640">
        <w:rPr>
          <w:rStyle w:val="normaltextrun"/>
          <w:rFonts w:ascii="Calibri" w:hAnsi="Calibri" w:cs="Calibri"/>
          <w:i/>
          <w:iCs/>
          <w:color w:val="000000" w:themeColor="text1"/>
          <w:sz w:val="22"/>
          <w:szCs w:val="22"/>
          <w:lang w:val="en-US"/>
        </w:rPr>
        <w:t>Discipleship Method.</w:t>
      </w:r>
      <w:r w:rsidRPr="00974640">
        <w:rPr>
          <w:rStyle w:val="apple-converted-space"/>
          <w:rFonts w:ascii="Calibri" w:hAnsi="Calibri" w:cs="Calibri"/>
          <w:color w:val="000000" w:themeColor="text1"/>
          <w:sz w:val="22"/>
          <w:szCs w:val="22"/>
          <w:lang w:val="en-US"/>
        </w:rPr>
        <w:t> </w:t>
      </w:r>
      <w:r w:rsidR="003904E7">
        <w:rPr>
          <w:rStyle w:val="apple-converted-space"/>
          <w:rFonts w:ascii="Calibri" w:hAnsi="Calibri" w:cs="Calibri"/>
          <w:color w:val="000000" w:themeColor="text1"/>
          <w:sz w:val="22"/>
          <w:szCs w:val="22"/>
          <w:lang w:val="en-US"/>
        </w:rPr>
        <w:t>Working alongside the Discipleship on Campus Team, interns will play a valuable role in assisting us to build a culture of discipleship among university students within the Archdiocese of Melbourne.</w:t>
      </w:r>
    </w:p>
    <w:p w14:paraId="48AA110D" w14:textId="77777777" w:rsidR="005C465F" w:rsidRPr="00974640" w:rsidRDefault="005C465F" w:rsidP="005C465F">
      <w:pPr>
        <w:pStyle w:val="paragraph"/>
        <w:spacing w:before="0" w:beforeAutospacing="0" w:after="0" w:afterAutospacing="0"/>
        <w:textAlignment w:val="baseline"/>
        <w:rPr>
          <w:rStyle w:val="normaltextrun"/>
          <w:rFonts w:ascii="Calibri" w:hAnsi="Calibri" w:cs="Calibri"/>
          <w:color w:val="000000" w:themeColor="text1"/>
          <w:sz w:val="22"/>
          <w:szCs w:val="22"/>
          <w:lang w:val="en-US"/>
        </w:rPr>
      </w:pPr>
    </w:p>
    <w:p w14:paraId="3F5CF644" w14:textId="77777777" w:rsidR="005C465F" w:rsidRPr="00974640" w:rsidRDefault="005C465F" w:rsidP="005C465F">
      <w:pPr>
        <w:rPr>
          <w:rStyle w:val="normaltextrun"/>
          <w:rFonts w:ascii="Calibri" w:hAnsi="Calibri" w:cs="Calibri"/>
          <w:color w:val="000000" w:themeColor="text1"/>
        </w:rPr>
      </w:pPr>
      <w:r w:rsidRPr="00974640">
        <w:rPr>
          <w:rFonts w:ascii="Calibri" w:hAnsi="Calibri" w:cs="Calibri"/>
          <w:color w:val="000000" w:themeColor="text1"/>
        </w:rPr>
        <w:t xml:space="preserve">The </w:t>
      </w:r>
      <w:r w:rsidRPr="00974640">
        <w:rPr>
          <w:rFonts w:ascii="Calibri" w:hAnsi="Calibri" w:cs="Calibri"/>
          <w:i/>
          <w:iCs/>
          <w:color w:val="000000" w:themeColor="text1"/>
        </w:rPr>
        <w:t>Discipleship Method</w:t>
      </w:r>
      <w:r w:rsidRPr="00974640">
        <w:rPr>
          <w:rFonts w:ascii="Calibri" w:hAnsi="Calibri" w:cs="Calibri"/>
          <w:color w:val="000000" w:themeColor="text1"/>
        </w:rPr>
        <w:t xml:space="preserve"> is intentional in its approach because there is an intended outcome; to form intentional disciples. The </w:t>
      </w:r>
      <w:r w:rsidRPr="00974640">
        <w:rPr>
          <w:rFonts w:ascii="Calibri" w:hAnsi="Calibri" w:cs="Calibri"/>
          <w:i/>
          <w:iCs/>
          <w:color w:val="000000" w:themeColor="text1"/>
        </w:rPr>
        <w:t>Discipleship Method</w:t>
      </w:r>
      <w:r w:rsidRPr="00974640">
        <w:rPr>
          <w:rFonts w:ascii="Calibri" w:hAnsi="Calibri" w:cs="Calibri"/>
          <w:color w:val="000000" w:themeColor="text1"/>
        </w:rPr>
        <w:t xml:space="preserve"> forms young people to walk beside their peers and accompany them into a relationship with Jesus.  The </w:t>
      </w:r>
      <w:r w:rsidRPr="00974640">
        <w:rPr>
          <w:rFonts w:ascii="Calibri" w:hAnsi="Calibri" w:cs="Calibri"/>
          <w:i/>
          <w:iCs/>
          <w:color w:val="000000" w:themeColor="text1"/>
        </w:rPr>
        <w:t>Discipleship Method</w:t>
      </w:r>
      <w:r w:rsidRPr="00974640">
        <w:rPr>
          <w:rFonts w:ascii="Calibri" w:hAnsi="Calibri" w:cs="Calibri"/>
          <w:color w:val="000000" w:themeColor="text1"/>
        </w:rPr>
        <w:t xml:space="preserve"> seeks to change the culture of youth and young adult ministry and has as its focus, not a particular model or program but ‘a way’ in which everything is ordered towards forming disciples.</w:t>
      </w:r>
    </w:p>
    <w:p w14:paraId="6C6060AC" w14:textId="70120A8A" w:rsidR="005C465F" w:rsidRPr="00974640" w:rsidRDefault="005C465F" w:rsidP="005C465F">
      <w:pPr>
        <w:pStyle w:val="paragraph"/>
        <w:spacing w:before="0" w:beforeAutospacing="0" w:after="0" w:afterAutospacing="0"/>
        <w:textAlignment w:val="baseline"/>
        <w:rPr>
          <w:rFonts w:ascii="Calibri" w:hAnsi="Calibri" w:cs="Calibri"/>
          <w:color w:val="000000" w:themeColor="text1"/>
          <w:sz w:val="22"/>
          <w:szCs w:val="22"/>
        </w:rPr>
      </w:pPr>
      <w:r w:rsidRPr="00974640">
        <w:rPr>
          <w:rStyle w:val="normaltextrun"/>
          <w:rFonts w:ascii="Calibri" w:hAnsi="Calibri" w:cs="Calibri"/>
          <w:color w:val="000000" w:themeColor="text1"/>
          <w:sz w:val="22"/>
          <w:szCs w:val="22"/>
          <w:lang w:val="en-US"/>
        </w:rPr>
        <w:t>Through formation and training, individual mentoring, and “hands on” practicum</w:t>
      </w:r>
      <w:r w:rsidR="008B7E1B">
        <w:rPr>
          <w:rStyle w:val="normaltextrun"/>
          <w:rFonts w:ascii="Calibri" w:hAnsi="Calibri" w:cs="Calibri"/>
          <w:color w:val="000000" w:themeColor="text1"/>
          <w:sz w:val="22"/>
          <w:szCs w:val="22"/>
          <w:lang w:val="en-US"/>
        </w:rPr>
        <w:t xml:space="preserve"> on campus</w:t>
      </w:r>
      <w:r w:rsidR="008B7E1B">
        <w:rPr>
          <w:rStyle w:val="normaltextrun"/>
          <w:rFonts w:ascii="Calibri" w:hAnsi="Calibri" w:cs="Calibri"/>
          <w:color w:val="000000" w:themeColor="text1"/>
          <w:sz w:val="22"/>
          <w:szCs w:val="22"/>
          <w:lang w:val="en-US"/>
        </w:rPr>
        <w:tab/>
      </w:r>
      <w:r w:rsidRPr="00974640">
        <w:rPr>
          <w:rStyle w:val="normaltextrun"/>
          <w:rFonts w:ascii="Calibri" w:hAnsi="Calibri" w:cs="Calibri"/>
          <w:color w:val="000000" w:themeColor="text1"/>
          <w:sz w:val="22"/>
          <w:szCs w:val="22"/>
          <w:lang w:val="en-US"/>
        </w:rPr>
        <w:t xml:space="preserve">, the interns will be introduced to the basics of the </w:t>
      </w:r>
      <w:r w:rsidRPr="00974640">
        <w:rPr>
          <w:rStyle w:val="normaltextrun"/>
          <w:rFonts w:ascii="Calibri" w:hAnsi="Calibri" w:cs="Calibri"/>
          <w:i/>
          <w:iCs/>
          <w:color w:val="000000" w:themeColor="text1"/>
          <w:sz w:val="22"/>
          <w:szCs w:val="22"/>
          <w:lang w:val="en-US"/>
        </w:rPr>
        <w:t>Discipleship Method</w:t>
      </w:r>
      <w:r w:rsidRPr="00974640">
        <w:rPr>
          <w:rStyle w:val="normaltextrun"/>
          <w:rFonts w:ascii="Calibri" w:hAnsi="Calibri" w:cs="Calibri"/>
          <w:color w:val="000000" w:themeColor="text1"/>
          <w:sz w:val="22"/>
          <w:szCs w:val="22"/>
          <w:lang w:val="en-US"/>
        </w:rPr>
        <w:t xml:space="preserve"> of youth and young adult ministry. By gaining relevant skills and experience, this small team will, like yeast, become leaven among their peers and fellow youth ministers.</w:t>
      </w:r>
      <w:r w:rsidRPr="00974640">
        <w:rPr>
          <w:rStyle w:val="eop"/>
          <w:rFonts w:ascii="Calibri" w:hAnsi="Calibri" w:cs="Calibri"/>
          <w:color w:val="000000" w:themeColor="text1"/>
          <w:sz w:val="22"/>
          <w:szCs w:val="22"/>
        </w:rPr>
        <w:t> </w:t>
      </w:r>
    </w:p>
    <w:p w14:paraId="48699BBF" w14:textId="77777777" w:rsidR="00926F24" w:rsidRPr="00974640" w:rsidRDefault="00926F24"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ORGANISATIONAL DESCRIPTION</w:t>
      </w:r>
    </w:p>
    <w:p w14:paraId="1688D292" w14:textId="77777777" w:rsidR="00841425" w:rsidRPr="00974640" w:rsidRDefault="00841425" w:rsidP="00841425">
      <w:pPr>
        <w:pStyle w:val="ListParagraph"/>
        <w:spacing w:before="240" w:after="0" w:line="240" w:lineRule="auto"/>
        <w:ind w:left="0"/>
        <w:jc w:val="both"/>
        <w:rPr>
          <w:rFonts w:ascii="Calibri" w:hAnsi="Calibri" w:cs="Calibri"/>
          <w:color w:val="000000" w:themeColor="text1"/>
        </w:rPr>
      </w:pPr>
    </w:p>
    <w:p w14:paraId="1A02D8E6" w14:textId="77777777" w:rsidR="000C7543" w:rsidRPr="00974640" w:rsidRDefault="000C7543" w:rsidP="000C7543">
      <w:pPr>
        <w:spacing w:line="240" w:lineRule="auto"/>
        <w:jc w:val="both"/>
        <w:rPr>
          <w:rFonts w:ascii="Calibri" w:hAnsi="Calibri" w:cs="Calibri"/>
          <w:color w:val="000000" w:themeColor="text1"/>
        </w:rPr>
      </w:pPr>
      <w:r w:rsidRPr="00974640">
        <w:rPr>
          <w:rFonts w:ascii="Calibri" w:hAnsi="Calibri" w:cs="Calibri"/>
          <w:color w:val="000000" w:themeColor="text1"/>
        </w:rPr>
        <w:t>The Archdiocese of Melbourne through its ministries and agencies is at service of the people of God, planting the Gospel of Jesus Christ into their communities and lives daily.</w:t>
      </w:r>
    </w:p>
    <w:p w14:paraId="7A47A952" w14:textId="77777777" w:rsidR="000C7543" w:rsidRPr="00974640" w:rsidRDefault="000C7543" w:rsidP="000C7543">
      <w:pPr>
        <w:spacing w:line="240" w:lineRule="auto"/>
        <w:jc w:val="both"/>
        <w:rPr>
          <w:rFonts w:ascii="Calibri" w:hAnsi="Calibri" w:cs="Calibri"/>
          <w:color w:val="000000" w:themeColor="text1"/>
        </w:rPr>
      </w:pPr>
      <w:r w:rsidRPr="00974640">
        <w:rPr>
          <w:rFonts w:ascii="Calibri" w:hAnsi="Calibri" w:cs="Calibri"/>
          <w:color w:val="000000" w:themeColor="text1"/>
        </w:rPr>
        <w:t>Presided over by the Archbishop of Melbourne, the Archdiocese comprises around 1.1 million Catholics, and is the largest Archdiocese in Australia with a wide variety of people, cultures and ministries, providing services and support including pastoral, educational, social welfare and administrative support</w:t>
      </w:r>
      <w:r w:rsidR="00D9728A" w:rsidRPr="00974640">
        <w:rPr>
          <w:rFonts w:ascii="Calibri" w:hAnsi="Calibri" w:cs="Calibri"/>
          <w:color w:val="000000" w:themeColor="text1"/>
        </w:rPr>
        <w:t xml:space="preserve">. </w:t>
      </w:r>
    </w:p>
    <w:p w14:paraId="2A37B0B7" w14:textId="77777777" w:rsidR="000C7543" w:rsidRPr="00974640" w:rsidRDefault="000C7543" w:rsidP="000C7543">
      <w:pPr>
        <w:spacing w:line="240" w:lineRule="auto"/>
        <w:jc w:val="both"/>
        <w:rPr>
          <w:rFonts w:ascii="Calibri" w:hAnsi="Calibri" w:cs="Calibri"/>
          <w:color w:val="000000" w:themeColor="text1"/>
        </w:rPr>
      </w:pPr>
      <w:r w:rsidRPr="00974640">
        <w:rPr>
          <w:rFonts w:ascii="Calibri" w:hAnsi="Calibri" w:cs="Calibri"/>
          <w:color w:val="000000" w:themeColor="text1"/>
        </w:rPr>
        <w:t>Under the guidance of four key priorities outlined by the Archbishop, the works and activities of the Archdiocese are oriented towards a missionary focus to address the ongoing needs of: Local Communities; Families; Youth and Young Adults; and the Poor and the Broken.</w:t>
      </w:r>
    </w:p>
    <w:p w14:paraId="3583351F" w14:textId="77777777" w:rsidR="001C0DE4" w:rsidRPr="00974640" w:rsidRDefault="000C7543" w:rsidP="007165B4">
      <w:pPr>
        <w:spacing w:line="240" w:lineRule="auto"/>
        <w:jc w:val="both"/>
        <w:rPr>
          <w:rFonts w:ascii="Calibri" w:hAnsi="Calibri" w:cs="Calibri"/>
          <w:color w:val="000000" w:themeColor="text1"/>
        </w:rPr>
      </w:pPr>
      <w:r w:rsidRPr="00974640">
        <w:rPr>
          <w:rFonts w:ascii="Calibri" w:hAnsi="Calibri" w:cs="Calibri"/>
          <w:color w:val="000000" w:themeColor="text1"/>
        </w:rPr>
        <w:lastRenderedPageBreak/>
        <w:t>This is achieved through a pro-active engagement in the sharing of Mission; a reaching out in Gospel boldness; operating in an agile and responsive mindset; identifying and embracing what is fruit bearing in our works; understanding the outward focus and call of being missionary disciples; and being mindful of good stewarding in terms of time, talent and gifts.</w:t>
      </w:r>
    </w:p>
    <w:p w14:paraId="0599BB89" w14:textId="77777777" w:rsidR="005C465F" w:rsidRPr="00974640" w:rsidRDefault="008215EE" w:rsidP="005C465F">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KEY ACCOUNTABILITIES</w:t>
      </w:r>
    </w:p>
    <w:p w14:paraId="75BC1F01" w14:textId="0E8A5EB2" w:rsidR="005C465F" w:rsidRPr="00974640" w:rsidRDefault="005C465F" w:rsidP="006633CB">
      <w:pPr>
        <w:pStyle w:val="ListParagraph"/>
        <w:numPr>
          <w:ilvl w:val="0"/>
          <w:numId w:val="38"/>
        </w:numPr>
        <w:spacing w:after="0" w:line="240" w:lineRule="auto"/>
        <w:textAlignment w:val="baseline"/>
        <w:rPr>
          <w:rFonts w:ascii="Calibri" w:eastAsia="Times New Roman" w:hAnsi="Calibri" w:cs="Calibri"/>
          <w:color w:val="000000" w:themeColor="text1"/>
          <w:lang w:eastAsia="en-GB"/>
        </w:rPr>
      </w:pPr>
      <w:r w:rsidRPr="00974640">
        <w:rPr>
          <w:rFonts w:ascii="Calibri" w:eastAsia="Times New Roman" w:hAnsi="Calibri" w:cs="Calibri"/>
          <w:color w:val="000000" w:themeColor="text1"/>
          <w:lang w:val="en-US" w:eastAsia="en-GB"/>
        </w:rPr>
        <w:t xml:space="preserve">Interns will </w:t>
      </w:r>
      <w:r w:rsidR="00974640" w:rsidRPr="00974640">
        <w:rPr>
          <w:rFonts w:ascii="Calibri" w:eastAsia="Times New Roman" w:hAnsi="Calibri" w:cs="Calibri"/>
          <w:color w:val="000000" w:themeColor="text1"/>
          <w:lang w:val="en-US" w:eastAsia="en-GB"/>
        </w:rPr>
        <w:t>participate in</w:t>
      </w:r>
      <w:r w:rsidRPr="00974640">
        <w:rPr>
          <w:rFonts w:ascii="Calibri" w:eastAsia="Times New Roman" w:hAnsi="Calibri" w:cs="Calibri"/>
          <w:color w:val="000000" w:themeColor="text1"/>
          <w:lang w:val="en-US" w:eastAsia="en-GB"/>
        </w:rPr>
        <w:t xml:space="preserve"> regular training, both </w:t>
      </w:r>
      <w:r w:rsidR="00785238">
        <w:rPr>
          <w:rFonts w:ascii="Calibri" w:eastAsia="Times New Roman" w:hAnsi="Calibri" w:cs="Calibri"/>
          <w:color w:val="000000" w:themeColor="text1"/>
          <w:lang w:val="en-US" w:eastAsia="en-GB"/>
        </w:rPr>
        <w:t xml:space="preserve">in </w:t>
      </w:r>
      <w:r w:rsidRPr="00974640">
        <w:rPr>
          <w:rFonts w:ascii="Calibri" w:eastAsia="Times New Roman" w:hAnsi="Calibri" w:cs="Calibri"/>
          <w:color w:val="000000" w:themeColor="text1"/>
          <w:lang w:val="en-US" w:eastAsia="en-GB"/>
        </w:rPr>
        <w:t xml:space="preserve">intensive form at the </w:t>
      </w:r>
      <w:r w:rsidR="00785238">
        <w:rPr>
          <w:rFonts w:ascii="Calibri" w:eastAsia="Times New Roman" w:hAnsi="Calibri" w:cs="Calibri"/>
          <w:color w:val="000000" w:themeColor="text1"/>
          <w:lang w:val="en-US" w:eastAsia="en-GB"/>
        </w:rPr>
        <w:t>beginning</w:t>
      </w:r>
      <w:r w:rsidRPr="00974640">
        <w:rPr>
          <w:rFonts w:ascii="Calibri" w:eastAsia="Times New Roman" w:hAnsi="Calibri" w:cs="Calibri"/>
          <w:color w:val="000000" w:themeColor="text1"/>
          <w:lang w:val="en-US" w:eastAsia="en-GB"/>
        </w:rPr>
        <w:t xml:space="preserve">, middle and end of the year, </w:t>
      </w:r>
      <w:r w:rsidR="007F27F8">
        <w:rPr>
          <w:rFonts w:ascii="Calibri" w:eastAsia="Times New Roman" w:hAnsi="Calibri" w:cs="Calibri"/>
          <w:color w:val="000000" w:themeColor="text1"/>
          <w:lang w:val="en-US" w:eastAsia="en-GB"/>
        </w:rPr>
        <w:t>3 hours per week on a Thursday afternoon (East Melbourne based)</w:t>
      </w:r>
      <w:r w:rsidRPr="00974640">
        <w:rPr>
          <w:rFonts w:ascii="Calibri" w:eastAsia="Times New Roman" w:hAnsi="Calibri" w:cs="Calibri"/>
          <w:color w:val="000000" w:themeColor="text1"/>
          <w:lang w:val="en-US" w:eastAsia="en-GB"/>
        </w:rPr>
        <w:t xml:space="preserve"> </w:t>
      </w:r>
    </w:p>
    <w:p w14:paraId="54812FBD" w14:textId="0A42D84F" w:rsidR="006633CB" w:rsidRPr="006633CB" w:rsidRDefault="005C465F" w:rsidP="006633CB">
      <w:pPr>
        <w:pStyle w:val="ListParagraph"/>
        <w:numPr>
          <w:ilvl w:val="0"/>
          <w:numId w:val="37"/>
        </w:numPr>
        <w:spacing w:after="0" w:line="240" w:lineRule="auto"/>
        <w:textAlignment w:val="baseline"/>
        <w:rPr>
          <w:rFonts w:ascii="Calibri" w:eastAsia="Times New Roman" w:hAnsi="Calibri" w:cs="Calibri"/>
          <w:i/>
          <w:iCs/>
          <w:color w:val="000000" w:themeColor="text1"/>
          <w:lang w:eastAsia="en-GB"/>
        </w:rPr>
      </w:pPr>
      <w:r w:rsidRPr="00974640">
        <w:rPr>
          <w:rFonts w:ascii="Calibri" w:eastAsia="Times New Roman" w:hAnsi="Calibri" w:cs="Calibri"/>
          <w:color w:val="000000" w:themeColor="text1"/>
          <w:lang w:val="en-US" w:eastAsia="en-GB"/>
        </w:rPr>
        <w:t>Interns will participate in fortnightly one-on-one mentorin</w:t>
      </w:r>
      <w:r w:rsidR="007F27F8">
        <w:rPr>
          <w:rFonts w:ascii="Calibri" w:eastAsia="Times New Roman" w:hAnsi="Calibri" w:cs="Calibri"/>
          <w:color w:val="000000" w:themeColor="text1"/>
          <w:lang w:val="en-US" w:eastAsia="en-GB"/>
        </w:rPr>
        <w:t>g</w:t>
      </w:r>
      <w:r w:rsidRPr="00974640">
        <w:rPr>
          <w:rFonts w:ascii="Calibri" w:eastAsia="Times New Roman" w:hAnsi="Calibri" w:cs="Calibri"/>
          <w:color w:val="000000" w:themeColor="text1"/>
          <w:lang w:val="en-US" w:eastAsia="en-GB"/>
        </w:rPr>
        <w:t xml:space="preserve">.  </w:t>
      </w:r>
    </w:p>
    <w:p w14:paraId="7B11486A" w14:textId="17BDE76F" w:rsidR="005C465F" w:rsidRPr="007F27F8" w:rsidRDefault="005C465F" w:rsidP="006633CB">
      <w:pPr>
        <w:pStyle w:val="ListParagraph"/>
        <w:numPr>
          <w:ilvl w:val="0"/>
          <w:numId w:val="37"/>
        </w:numPr>
        <w:spacing w:after="0" w:line="240" w:lineRule="auto"/>
        <w:textAlignment w:val="baseline"/>
        <w:rPr>
          <w:rFonts w:ascii="Calibri" w:eastAsia="Times New Roman" w:hAnsi="Calibri" w:cs="Calibri"/>
          <w:i/>
          <w:iCs/>
          <w:color w:val="000000" w:themeColor="text1"/>
          <w:lang w:eastAsia="en-GB"/>
        </w:rPr>
      </w:pPr>
      <w:r w:rsidRPr="00974640">
        <w:rPr>
          <w:rFonts w:ascii="Calibri" w:eastAsia="Times New Roman" w:hAnsi="Calibri" w:cs="Calibri"/>
          <w:color w:val="000000" w:themeColor="text1"/>
          <w:lang w:val="en-US" w:eastAsia="en-GB"/>
        </w:rPr>
        <w:t>Interns will be required to participate in</w:t>
      </w:r>
      <w:r w:rsidR="00785238">
        <w:rPr>
          <w:rFonts w:ascii="Calibri" w:eastAsia="Times New Roman" w:hAnsi="Calibri" w:cs="Calibri"/>
          <w:color w:val="000000" w:themeColor="text1"/>
          <w:lang w:val="en-US" w:eastAsia="en-GB"/>
        </w:rPr>
        <w:t xml:space="preserve"> </w:t>
      </w:r>
      <w:r w:rsidR="007F27F8">
        <w:rPr>
          <w:rFonts w:ascii="Calibri" w:eastAsia="Times New Roman" w:hAnsi="Calibri" w:cs="Calibri"/>
          <w:color w:val="000000" w:themeColor="text1"/>
          <w:lang w:val="en-US" w:eastAsia="en-GB"/>
        </w:rPr>
        <w:t>9 hours per week of</w:t>
      </w:r>
      <w:r w:rsidRPr="00974640">
        <w:rPr>
          <w:rFonts w:ascii="Calibri" w:eastAsia="Times New Roman" w:hAnsi="Calibri" w:cs="Calibri"/>
          <w:color w:val="000000" w:themeColor="text1"/>
          <w:lang w:val="en-US" w:eastAsia="en-GB"/>
        </w:rPr>
        <w:t xml:space="preserve"> Campus</w:t>
      </w:r>
      <w:r w:rsidR="00974640" w:rsidRPr="00974640">
        <w:rPr>
          <w:rFonts w:ascii="Calibri" w:eastAsia="Times New Roman" w:hAnsi="Calibri" w:cs="Calibri"/>
          <w:color w:val="000000" w:themeColor="text1"/>
          <w:lang w:val="en-US" w:eastAsia="en-GB"/>
        </w:rPr>
        <w:t>-b</w:t>
      </w:r>
      <w:r w:rsidRPr="00974640">
        <w:rPr>
          <w:rFonts w:ascii="Calibri" w:eastAsia="Times New Roman" w:hAnsi="Calibri" w:cs="Calibri"/>
          <w:color w:val="000000" w:themeColor="text1"/>
          <w:lang w:val="en-US" w:eastAsia="en-GB"/>
        </w:rPr>
        <w:t>ased Practicum throughout the year by implementing a </w:t>
      </w:r>
      <w:r w:rsidRPr="00974640">
        <w:rPr>
          <w:rFonts w:ascii="Calibri" w:eastAsia="Times New Roman" w:hAnsi="Calibri" w:cs="Calibri"/>
          <w:i/>
          <w:iCs/>
          <w:color w:val="000000" w:themeColor="text1"/>
          <w:lang w:val="en-US" w:eastAsia="en-GB"/>
        </w:rPr>
        <w:t>Discipleship Group</w:t>
      </w:r>
      <w:r w:rsidRPr="00974640">
        <w:rPr>
          <w:rFonts w:ascii="Calibri" w:eastAsia="Times New Roman" w:hAnsi="Calibri" w:cs="Calibri"/>
          <w:color w:val="000000" w:themeColor="text1"/>
          <w:lang w:val="en-US" w:eastAsia="en-GB"/>
        </w:rPr>
        <w:t xml:space="preserve"> on campus drawing together a small group of their peers to participate in </w:t>
      </w:r>
      <w:r w:rsidR="00785238">
        <w:rPr>
          <w:rFonts w:ascii="Calibri" w:eastAsia="Times New Roman" w:hAnsi="Calibri" w:cs="Calibri"/>
          <w:color w:val="000000" w:themeColor="text1"/>
          <w:lang w:val="en-US" w:eastAsia="en-GB"/>
        </w:rPr>
        <w:t>faith</w:t>
      </w:r>
      <w:r w:rsidR="007F27F8">
        <w:rPr>
          <w:rFonts w:ascii="Calibri" w:eastAsia="Times New Roman" w:hAnsi="Calibri" w:cs="Calibri"/>
          <w:color w:val="000000" w:themeColor="text1"/>
          <w:lang w:val="en-US" w:eastAsia="en-GB"/>
        </w:rPr>
        <w:t>-</w:t>
      </w:r>
      <w:r w:rsidR="00785238">
        <w:rPr>
          <w:rFonts w:ascii="Calibri" w:eastAsia="Times New Roman" w:hAnsi="Calibri" w:cs="Calibri"/>
          <w:color w:val="000000" w:themeColor="text1"/>
          <w:lang w:val="en-US" w:eastAsia="en-GB"/>
        </w:rPr>
        <w:t>based programs.</w:t>
      </w:r>
      <w:r w:rsidRPr="00974640">
        <w:rPr>
          <w:rFonts w:ascii="Calibri" w:eastAsia="Times New Roman" w:hAnsi="Calibri" w:cs="Calibri"/>
          <w:color w:val="000000" w:themeColor="text1"/>
          <w:lang w:eastAsia="en-GB"/>
        </w:rPr>
        <w:t> </w:t>
      </w:r>
    </w:p>
    <w:p w14:paraId="3F7BC48D" w14:textId="6AFAFA82" w:rsidR="007F27F8" w:rsidRPr="007F27F8" w:rsidRDefault="007F27F8" w:rsidP="007F27F8">
      <w:pPr>
        <w:pStyle w:val="ListParagraph"/>
        <w:numPr>
          <w:ilvl w:val="0"/>
          <w:numId w:val="37"/>
        </w:numPr>
        <w:spacing w:after="0" w:line="240" w:lineRule="auto"/>
        <w:textAlignment w:val="baseline"/>
        <w:rPr>
          <w:rFonts w:ascii="Calibri" w:eastAsia="Times New Roman" w:hAnsi="Calibri" w:cs="Calibri"/>
          <w:i/>
          <w:iCs/>
          <w:color w:val="000000" w:themeColor="text1"/>
          <w:lang w:eastAsia="en-GB"/>
        </w:rPr>
      </w:pPr>
      <w:r w:rsidRPr="00974640">
        <w:rPr>
          <w:rFonts w:ascii="Calibri" w:eastAsia="Times New Roman" w:hAnsi="Calibri" w:cs="Calibri"/>
          <w:color w:val="000000" w:themeColor="text1"/>
          <w:lang w:val="en-US" w:eastAsia="en-GB"/>
        </w:rPr>
        <w:t>Interns will be required to participate in</w:t>
      </w:r>
      <w:r>
        <w:rPr>
          <w:rFonts w:ascii="Calibri" w:eastAsia="Times New Roman" w:hAnsi="Calibri" w:cs="Calibri"/>
          <w:color w:val="000000" w:themeColor="text1"/>
          <w:lang w:val="en-US" w:eastAsia="en-GB"/>
        </w:rPr>
        <w:t xml:space="preserve"> 3 hours per week assisting with the running of SIX30 Holy Hour at St Patrick’s Cathedral every Thursday evening (during semester).</w:t>
      </w:r>
    </w:p>
    <w:p w14:paraId="161BA11A" w14:textId="77777777" w:rsidR="00974640" w:rsidRPr="00974640" w:rsidRDefault="00974640" w:rsidP="00974640">
      <w:pPr>
        <w:pStyle w:val="ListParagraph"/>
        <w:numPr>
          <w:ilvl w:val="0"/>
          <w:numId w:val="35"/>
        </w:numPr>
        <w:spacing w:after="0" w:line="240" w:lineRule="auto"/>
        <w:rPr>
          <w:rFonts w:ascii="Calibri" w:eastAsia="Times New Roman" w:hAnsi="Calibri" w:cs="Calibri"/>
          <w:lang w:eastAsia="en-GB"/>
        </w:rPr>
      </w:pPr>
      <w:r w:rsidRPr="00974640">
        <w:rPr>
          <w:rFonts w:ascii="Calibri" w:eastAsia="Times New Roman" w:hAnsi="Calibri" w:cs="Calibri"/>
          <w:shd w:val="clear" w:color="auto" w:fill="FFFFFF"/>
          <w:lang w:eastAsia="en-GB"/>
        </w:rPr>
        <w:t>Interns will be required to assist at a number of predetermined Archdiocesan events throughout the year.</w:t>
      </w:r>
    </w:p>
    <w:p w14:paraId="3D002D00" w14:textId="77777777" w:rsidR="00974640" w:rsidRPr="00974640" w:rsidRDefault="00974640" w:rsidP="00974640">
      <w:pPr>
        <w:pStyle w:val="ListParagraph"/>
        <w:spacing w:after="0" w:line="240" w:lineRule="auto"/>
        <w:rPr>
          <w:rFonts w:ascii="Calibri" w:eastAsia="Times New Roman" w:hAnsi="Calibri" w:cs="Calibri"/>
          <w:lang w:eastAsia="en-GB"/>
        </w:rPr>
      </w:pPr>
    </w:p>
    <w:p w14:paraId="4ACB2893" w14:textId="77777777" w:rsidR="00700F08" w:rsidRPr="00974640" w:rsidRDefault="001B7469"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JOB COMPETENCIES</w:t>
      </w:r>
      <w:r w:rsidR="00D9728A" w:rsidRPr="00974640">
        <w:rPr>
          <w:rFonts w:ascii="Calibri" w:hAnsi="Calibri" w:cs="Calibri"/>
          <w:b/>
          <w:color w:val="000000" w:themeColor="text1"/>
        </w:rPr>
        <w:t xml:space="preserve"> – (SKILLS)</w:t>
      </w:r>
    </w:p>
    <w:p w14:paraId="6EE0657E" w14:textId="77777777" w:rsidR="00E22E39" w:rsidRPr="00974640" w:rsidRDefault="00E22E39" w:rsidP="00D02FC4">
      <w:pPr>
        <w:pStyle w:val="ListParagraph"/>
        <w:tabs>
          <w:tab w:val="left" w:pos="6612"/>
        </w:tabs>
        <w:spacing w:after="0" w:line="240" w:lineRule="auto"/>
        <w:ind w:left="0"/>
        <w:rPr>
          <w:rFonts w:ascii="Calibri" w:hAnsi="Calibri" w:cs="Calibri"/>
          <w:color w:val="000000" w:themeColor="text1"/>
        </w:rPr>
      </w:pPr>
    </w:p>
    <w:p w14:paraId="31A287AA" w14:textId="123C342E" w:rsidR="00974640" w:rsidRDefault="00974640" w:rsidP="008B2648">
      <w:pPr>
        <w:numPr>
          <w:ilvl w:val="0"/>
          <w:numId w:val="16"/>
        </w:numPr>
        <w:spacing w:after="20" w:line="240" w:lineRule="auto"/>
        <w:rPr>
          <w:rFonts w:ascii="Calibri" w:hAnsi="Calibri" w:cs="Calibri"/>
          <w:color w:val="000000" w:themeColor="text1"/>
        </w:rPr>
      </w:pPr>
      <w:bookmarkStart w:id="0" w:name="_Hlk87017907"/>
      <w:r w:rsidRPr="00974640">
        <w:rPr>
          <w:rFonts w:ascii="Calibri" w:hAnsi="Calibri" w:cs="Calibri"/>
          <w:color w:val="000000" w:themeColor="text1"/>
        </w:rPr>
        <w:t>Participants are to be currently enrolled</w:t>
      </w:r>
      <w:r w:rsidR="006633CB">
        <w:rPr>
          <w:rFonts w:ascii="Calibri" w:hAnsi="Calibri" w:cs="Calibri"/>
          <w:color w:val="000000" w:themeColor="text1"/>
        </w:rPr>
        <w:t xml:space="preserve"> student</w:t>
      </w:r>
      <w:r w:rsidRPr="00974640">
        <w:rPr>
          <w:rFonts w:ascii="Calibri" w:hAnsi="Calibri" w:cs="Calibri"/>
          <w:color w:val="000000" w:themeColor="text1"/>
        </w:rPr>
        <w:t xml:space="preserve"> in a Melbourne based University </w:t>
      </w:r>
      <w:r w:rsidR="00785238">
        <w:rPr>
          <w:rFonts w:ascii="Calibri" w:hAnsi="Calibri" w:cs="Calibri"/>
          <w:color w:val="000000" w:themeColor="text1"/>
        </w:rPr>
        <w:t>(essential)</w:t>
      </w:r>
    </w:p>
    <w:bookmarkEnd w:id="0"/>
    <w:p w14:paraId="433B4605" w14:textId="77777777" w:rsidR="00FD2EAC" w:rsidRPr="00974640" w:rsidRDefault="001B7469"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 xml:space="preserve">National Police record check </w:t>
      </w:r>
      <w:r w:rsidR="001C0DE4" w:rsidRPr="00974640">
        <w:rPr>
          <w:rFonts w:ascii="Calibri" w:hAnsi="Calibri" w:cs="Calibri"/>
          <w:color w:val="000000" w:themeColor="text1"/>
        </w:rPr>
        <w:t>(essential)</w:t>
      </w:r>
    </w:p>
    <w:p w14:paraId="53FA0FAC" w14:textId="77777777" w:rsidR="0064240F" w:rsidRDefault="00FD2EAC" w:rsidP="008B2648">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Working with Children Check (essential)</w:t>
      </w:r>
    </w:p>
    <w:p w14:paraId="3B381BDE" w14:textId="77777777" w:rsidR="00785238" w:rsidRPr="006633CB" w:rsidRDefault="00785238" w:rsidP="006633CB">
      <w:pPr>
        <w:numPr>
          <w:ilvl w:val="0"/>
          <w:numId w:val="16"/>
        </w:numPr>
        <w:spacing w:after="20" w:line="240" w:lineRule="auto"/>
        <w:rPr>
          <w:rFonts w:ascii="Calibri" w:hAnsi="Calibri" w:cs="Calibri"/>
          <w:color w:val="000000" w:themeColor="text1"/>
        </w:rPr>
      </w:pPr>
      <w:bookmarkStart w:id="1" w:name="_Hlk87017890"/>
      <w:r>
        <w:rPr>
          <w:rFonts w:ascii="Calibri" w:hAnsi="Calibri" w:cs="Calibri"/>
          <w:color w:val="000000" w:themeColor="text1"/>
        </w:rPr>
        <w:t>Experience in Ministry/Mission within the Catholic Church and among young people (preferred)</w:t>
      </w:r>
    </w:p>
    <w:bookmarkEnd w:id="1"/>
    <w:p w14:paraId="7291DA14" w14:textId="77777777" w:rsidR="00785238" w:rsidRPr="00974640" w:rsidRDefault="00785238" w:rsidP="00E22E39">
      <w:pPr>
        <w:pStyle w:val="ListParagraph"/>
        <w:tabs>
          <w:tab w:val="left" w:pos="6612"/>
        </w:tabs>
        <w:ind w:left="0"/>
        <w:rPr>
          <w:rFonts w:ascii="Calibri" w:hAnsi="Calibri" w:cs="Calibri"/>
          <w:color w:val="000000" w:themeColor="text1"/>
        </w:rPr>
      </w:pPr>
    </w:p>
    <w:p w14:paraId="60682793" w14:textId="77777777" w:rsidR="00DD5F87" w:rsidRPr="00974640" w:rsidRDefault="00B43291"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 xml:space="preserve"> </w:t>
      </w:r>
      <w:r w:rsidR="00DD5F87" w:rsidRPr="00974640">
        <w:rPr>
          <w:rFonts w:ascii="Calibri" w:hAnsi="Calibri" w:cs="Calibri"/>
          <w:b/>
          <w:color w:val="000000" w:themeColor="text1"/>
        </w:rPr>
        <w:t xml:space="preserve">PERSONAL </w:t>
      </w:r>
      <w:r w:rsidR="001B7469" w:rsidRPr="00974640">
        <w:rPr>
          <w:rFonts w:ascii="Calibri" w:hAnsi="Calibri" w:cs="Calibri"/>
          <w:b/>
          <w:color w:val="000000" w:themeColor="text1"/>
        </w:rPr>
        <w:t>COMPETENCIES</w:t>
      </w:r>
      <w:r w:rsidR="00D9728A" w:rsidRPr="00974640">
        <w:rPr>
          <w:rFonts w:ascii="Calibri" w:hAnsi="Calibri" w:cs="Calibri"/>
          <w:b/>
          <w:color w:val="000000" w:themeColor="text1"/>
        </w:rPr>
        <w:t xml:space="preserve"> – (ATTRIBUTES)</w:t>
      </w:r>
    </w:p>
    <w:p w14:paraId="16C32B6A" w14:textId="77777777" w:rsidR="00156F74" w:rsidRPr="00974640" w:rsidRDefault="00156F74" w:rsidP="00156F74">
      <w:pPr>
        <w:pStyle w:val="ListParagraph"/>
        <w:spacing w:after="0" w:line="240" w:lineRule="auto"/>
        <w:rPr>
          <w:rFonts w:ascii="Calibri" w:hAnsi="Calibri" w:cs="Calibri"/>
          <w:color w:val="000000" w:themeColor="text1"/>
        </w:rPr>
      </w:pPr>
    </w:p>
    <w:p w14:paraId="58654265" w14:textId="77777777" w:rsidR="008B2648" w:rsidRPr="00974640" w:rsidRDefault="00974640" w:rsidP="008B2648">
      <w:pPr>
        <w:numPr>
          <w:ilvl w:val="0"/>
          <w:numId w:val="16"/>
        </w:numPr>
        <w:spacing w:after="20" w:line="240" w:lineRule="auto"/>
        <w:rPr>
          <w:rFonts w:ascii="Calibri" w:hAnsi="Calibri" w:cs="Calibri"/>
          <w:color w:val="000000" w:themeColor="text1"/>
        </w:rPr>
      </w:pPr>
      <w:r w:rsidRPr="00974640">
        <w:rPr>
          <w:rFonts w:ascii="Calibri" w:hAnsi="Calibri" w:cs="Calibri"/>
          <w:color w:val="000000" w:themeColor="text1"/>
        </w:rPr>
        <w:t>Interns</w:t>
      </w:r>
      <w:r w:rsidR="008B2648" w:rsidRPr="00974640">
        <w:rPr>
          <w:rFonts w:ascii="Calibri" w:hAnsi="Calibri" w:cs="Calibri"/>
          <w:color w:val="000000" w:themeColor="text1"/>
        </w:rPr>
        <w:t xml:space="preserve"> </w:t>
      </w:r>
      <w:r w:rsidRPr="00974640">
        <w:rPr>
          <w:rFonts w:ascii="Calibri" w:hAnsi="Calibri" w:cs="Calibri"/>
          <w:color w:val="000000" w:themeColor="text1"/>
        </w:rPr>
        <w:t>are</w:t>
      </w:r>
      <w:r w:rsidR="008B2648" w:rsidRPr="00974640">
        <w:rPr>
          <w:rFonts w:ascii="Calibri" w:hAnsi="Calibri" w:cs="Calibri"/>
          <w:color w:val="000000" w:themeColor="text1"/>
        </w:rPr>
        <w:t xml:space="preserve"> required to be a practising Catholic. </w:t>
      </w:r>
    </w:p>
    <w:p w14:paraId="3FB10212" w14:textId="77777777" w:rsidR="00785238" w:rsidRDefault="00974640" w:rsidP="00C77678">
      <w:pPr>
        <w:numPr>
          <w:ilvl w:val="0"/>
          <w:numId w:val="16"/>
        </w:numPr>
        <w:spacing w:after="20" w:line="240" w:lineRule="auto"/>
        <w:rPr>
          <w:rFonts w:ascii="Calibri" w:hAnsi="Calibri" w:cs="Calibri"/>
          <w:color w:val="000000" w:themeColor="text1"/>
        </w:rPr>
      </w:pPr>
      <w:r w:rsidRPr="00785238">
        <w:rPr>
          <w:rFonts w:ascii="Calibri" w:hAnsi="Calibri" w:cs="Calibri"/>
          <w:color w:val="000000" w:themeColor="text1"/>
        </w:rPr>
        <w:t>A willingness</w:t>
      </w:r>
      <w:r w:rsidR="00785238" w:rsidRPr="00785238">
        <w:rPr>
          <w:rFonts w:ascii="Calibri" w:hAnsi="Calibri" w:cs="Calibri"/>
          <w:color w:val="000000" w:themeColor="text1"/>
        </w:rPr>
        <w:t xml:space="preserve"> to</w:t>
      </w:r>
      <w:r w:rsidRPr="00785238">
        <w:rPr>
          <w:rFonts w:ascii="Calibri" w:hAnsi="Calibri" w:cs="Calibri"/>
          <w:color w:val="000000" w:themeColor="text1"/>
        </w:rPr>
        <w:t xml:space="preserve"> deepen their own personal relationship with Jesus</w:t>
      </w:r>
      <w:r w:rsidR="00785238">
        <w:rPr>
          <w:rFonts w:ascii="Calibri" w:hAnsi="Calibri" w:cs="Calibri"/>
          <w:color w:val="000000" w:themeColor="text1"/>
        </w:rPr>
        <w:t>.</w:t>
      </w:r>
    </w:p>
    <w:p w14:paraId="04A93D2A" w14:textId="77777777" w:rsidR="00974640" w:rsidRPr="00785238" w:rsidRDefault="00974640" w:rsidP="00C77678">
      <w:pPr>
        <w:numPr>
          <w:ilvl w:val="0"/>
          <w:numId w:val="16"/>
        </w:numPr>
        <w:spacing w:after="20" w:line="240" w:lineRule="auto"/>
        <w:rPr>
          <w:rFonts w:ascii="Calibri" w:hAnsi="Calibri" w:cs="Calibri"/>
          <w:color w:val="000000" w:themeColor="text1"/>
        </w:rPr>
      </w:pPr>
      <w:r w:rsidRPr="00785238">
        <w:rPr>
          <w:rFonts w:ascii="Calibri" w:hAnsi="Calibri" w:cs="Calibri"/>
          <w:color w:val="000000" w:themeColor="text1"/>
        </w:rPr>
        <w:t>A desire to grow in their understanding and knowledge of their own faith.</w:t>
      </w:r>
    </w:p>
    <w:p w14:paraId="6B9C38D1" w14:textId="77777777" w:rsidR="00974640" w:rsidRPr="00974640" w:rsidRDefault="00974640" w:rsidP="00974640">
      <w:pPr>
        <w:numPr>
          <w:ilvl w:val="0"/>
          <w:numId w:val="16"/>
        </w:numPr>
        <w:spacing w:after="20" w:line="240" w:lineRule="auto"/>
        <w:rPr>
          <w:rFonts w:ascii="Calibri" w:hAnsi="Calibri" w:cs="Calibri"/>
          <w:color w:val="000000" w:themeColor="text1"/>
        </w:rPr>
      </w:pPr>
      <w:r w:rsidRPr="00974640">
        <w:rPr>
          <w:rFonts w:ascii="Calibri" w:hAnsi="Calibri" w:cs="Calibri"/>
          <w:color w:val="000000" w:themeColor="text1"/>
        </w:rPr>
        <w:t xml:space="preserve">Display a commitment to personal growth </w:t>
      </w:r>
      <w:r w:rsidRPr="00974640">
        <w:rPr>
          <w:rFonts w:ascii="Calibri" w:eastAsia="Times New Roman" w:hAnsi="Calibri" w:cs="Calibri"/>
          <w:lang w:eastAsia="en-GB"/>
        </w:rPr>
        <w:t>and to developing one’s own gifts and talents.</w:t>
      </w:r>
    </w:p>
    <w:p w14:paraId="633C8B7B" w14:textId="3280A420" w:rsidR="00974640" w:rsidRPr="00974640" w:rsidRDefault="00974640" w:rsidP="00974640">
      <w:pPr>
        <w:numPr>
          <w:ilvl w:val="0"/>
          <w:numId w:val="16"/>
        </w:numPr>
        <w:spacing w:after="20" w:line="240" w:lineRule="auto"/>
        <w:rPr>
          <w:rFonts w:ascii="Calibri" w:hAnsi="Calibri" w:cs="Calibri"/>
          <w:color w:val="000000" w:themeColor="text1"/>
        </w:rPr>
      </w:pPr>
      <w:r w:rsidRPr="00974640">
        <w:rPr>
          <w:rFonts w:ascii="Calibri" w:hAnsi="Calibri" w:cs="Calibri"/>
          <w:color w:val="000000" w:themeColor="text1"/>
        </w:rPr>
        <w:t>Exhibit a desire to share their faith</w:t>
      </w:r>
      <w:r w:rsidRPr="00974640">
        <w:rPr>
          <w:rFonts w:ascii="Calibri" w:eastAsia="Times New Roman" w:hAnsi="Calibri" w:cs="Calibri"/>
          <w:lang w:eastAsia="en-GB"/>
        </w:rPr>
        <w:t xml:space="preserve"> on campus</w:t>
      </w:r>
      <w:r w:rsidR="007F27F8">
        <w:rPr>
          <w:rFonts w:ascii="Calibri" w:eastAsia="Times New Roman" w:hAnsi="Calibri" w:cs="Calibri"/>
          <w:lang w:eastAsia="en-GB"/>
        </w:rPr>
        <w:t>, among their peers</w:t>
      </w:r>
      <w:r w:rsidRPr="00974640">
        <w:rPr>
          <w:rFonts w:ascii="Calibri" w:eastAsia="Times New Roman" w:hAnsi="Calibri" w:cs="Calibri"/>
          <w:lang w:eastAsia="en-GB"/>
        </w:rPr>
        <w:t xml:space="preserve"> and </w:t>
      </w:r>
      <w:r w:rsidR="007F27F8">
        <w:rPr>
          <w:rFonts w:ascii="Calibri" w:eastAsia="Times New Roman" w:hAnsi="Calibri" w:cs="Calibri"/>
          <w:lang w:eastAsia="en-GB"/>
        </w:rPr>
        <w:t xml:space="preserve">in </w:t>
      </w:r>
      <w:r w:rsidRPr="00974640">
        <w:rPr>
          <w:rFonts w:ascii="Calibri" w:eastAsia="Times New Roman" w:hAnsi="Calibri" w:cs="Calibri"/>
          <w:lang w:eastAsia="en-GB"/>
        </w:rPr>
        <w:t>local communities.</w:t>
      </w:r>
    </w:p>
    <w:p w14:paraId="24BFDAB5" w14:textId="77777777" w:rsidR="00974640" w:rsidRPr="00974640" w:rsidRDefault="008B2648" w:rsidP="00974640">
      <w:pPr>
        <w:numPr>
          <w:ilvl w:val="0"/>
          <w:numId w:val="16"/>
        </w:numPr>
        <w:spacing w:after="20" w:line="240" w:lineRule="auto"/>
        <w:rPr>
          <w:rFonts w:ascii="Calibri" w:hAnsi="Calibri" w:cs="Calibri"/>
          <w:color w:val="000000" w:themeColor="text1"/>
        </w:rPr>
      </w:pPr>
      <w:r w:rsidRPr="00974640">
        <w:rPr>
          <w:rFonts w:ascii="Calibri" w:hAnsi="Calibri" w:cs="Calibri"/>
          <w:color w:val="000000" w:themeColor="text1"/>
        </w:rPr>
        <w:t>Demonstrate an interest in and an ease with</w:t>
      </w:r>
      <w:r w:rsidR="00974640" w:rsidRPr="00974640">
        <w:rPr>
          <w:rFonts w:ascii="Calibri" w:hAnsi="Calibri" w:cs="Calibri"/>
          <w:color w:val="000000" w:themeColor="text1"/>
        </w:rPr>
        <w:t xml:space="preserve"> working with</w:t>
      </w:r>
      <w:r w:rsidRPr="00974640">
        <w:rPr>
          <w:rFonts w:ascii="Calibri" w:hAnsi="Calibri" w:cs="Calibri"/>
          <w:color w:val="000000" w:themeColor="text1"/>
        </w:rPr>
        <w:t xml:space="preserve"> </w:t>
      </w:r>
      <w:r w:rsidR="00974640" w:rsidRPr="00974640">
        <w:rPr>
          <w:rFonts w:ascii="Calibri" w:hAnsi="Calibri" w:cs="Calibri"/>
          <w:color w:val="000000" w:themeColor="text1"/>
        </w:rPr>
        <w:t>their peers.</w:t>
      </w:r>
    </w:p>
    <w:p w14:paraId="6F36103E" w14:textId="77777777" w:rsidR="006029F3" w:rsidRPr="00974640" w:rsidRDefault="004828F9"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 xml:space="preserve">A strong commitment to the values and </w:t>
      </w:r>
      <w:r w:rsidR="006029F3" w:rsidRPr="00974640">
        <w:rPr>
          <w:rFonts w:ascii="Calibri" w:hAnsi="Calibri" w:cs="Calibri"/>
          <w:color w:val="000000" w:themeColor="text1"/>
        </w:rPr>
        <w:t xml:space="preserve">teachings of the </w:t>
      </w:r>
      <w:r w:rsidR="00203646" w:rsidRPr="00974640">
        <w:rPr>
          <w:rFonts w:ascii="Calibri" w:hAnsi="Calibri" w:cs="Calibri"/>
          <w:color w:val="000000" w:themeColor="text1"/>
        </w:rPr>
        <w:t xml:space="preserve">Catholic </w:t>
      </w:r>
      <w:r w:rsidR="006029F3" w:rsidRPr="00974640">
        <w:rPr>
          <w:rFonts w:ascii="Calibri" w:hAnsi="Calibri" w:cs="Calibri"/>
          <w:color w:val="000000" w:themeColor="text1"/>
        </w:rPr>
        <w:t xml:space="preserve">Church and ethos of </w:t>
      </w:r>
      <w:r w:rsidR="00203646" w:rsidRPr="00974640">
        <w:rPr>
          <w:rFonts w:ascii="Calibri" w:hAnsi="Calibri" w:cs="Calibri"/>
          <w:color w:val="000000" w:themeColor="text1"/>
        </w:rPr>
        <w:t xml:space="preserve">the </w:t>
      </w:r>
      <w:r w:rsidR="00666848" w:rsidRPr="00974640">
        <w:rPr>
          <w:rFonts w:ascii="Calibri" w:hAnsi="Calibri" w:cs="Calibri"/>
          <w:color w:val="000000" w:themeColor="text1"/>
        </w:rPr>
        <w:t>Archd</w:t>
      </w:r>
      <w:r w:rsidR="006029F3" w:rsidRPr="00974640">
        <w:rPr>
          <w:rFonts w:ascii="Calibri" w:hAnsi="Calibri" w:cs="Calibri"/>
          <w:color w:val="000000" w:themeColor="text1"/>
        </w:rPr>
        <w:t>iocese</w:t>
      </w:r>
      <w:r w:rsidR="00BF4434" w:rsidRPr="00974640">
        <w:rPr>
          <w:rFonts w:ascii="Calibri" w:hAnsi="Calibri" w:cs="Calibri"/>
          <w:color w:val="000000" w:themeColor="text1"/>
        </w:rPr>
        <w:t xml:space="preserve"> with a motivation to work within </w:t>
      </w:r>
      <w:r w:rsidR="00203646" w:rsidRPr="00974640">
        <w:rPr>
          <w:rFonts w:ascii="Calibri" w:hAnsi="Calibri" w:cs="Calibri"/>
          <w:color w:val="000000" w:themeColor="text1"/>
        </w:rPr>
        <w:t xml:space="preserve">a local and national </w:t>
      </w:r>
      <w:r w:rsidR="00BF4434" w:rsidRPr="00974640">
        <w:rPr>
          <w:rFonts w:ascii="Calibri" w:hAnsi="Calibri" w:cs="Calibri"/>
          <w:color w:val="000000" w:themeColor="text1"/>
        </w:rPr>
        <w:t>Church environment</w:t>
      </w:r>
      <w:r w:rsidRPr="00974640">
        <w:rPr>
          <w:rFonts w:ascii="Calibri" w:hAnsi="Calibri" w:cs="Calibri"/>
          <w:color w:val="000000" w:themeColor="text1"/>
        </w:rPr>
        <w:t>.</w:t>
      </w:r>
    </w:p>
    <w:p w14:paraId="081A0719" w14:textId="77777777" w:rsidR="006029F3" w:rsidRPr="00974640" w:rsidRDefault="006029F3"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Sound time-management skills and ability to prioritise.</w:t>
      </w:r>
    </w:p>
    <w:p w14:paraId="698F0533" w14:textId="77777777" w:rsidR="006029F3" w:rsidRPr="00974640" w:rsidRDefault="006029F3"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 xml:space="preserve">Excellent </w:t>
      </w:r>
      <w:r w:rsidR="004828F9" w:rsidRPr="00974640">
        <w:rPr>
          <w:rFonts w:ascii="Calibri" w:hAnsi="Calibri" w:cs="Calibri"/>
          <w:color w:val="000000" w:themeColor="text1"/>
        </w:rPr>
        <w:t xml:space="preserve">interpersonal, </w:t>
      </w:r>
      <w:r w:rsidRPr="00974640">
        <w:rPr>
          <w:rFonts w:ascii="Calibri" w:hAnsi="Calibri" w:cs="Calibri"/>
          <w:color w:val="000000" w:themeColor="text1"/>
        </w:rPr>
        <w:t>verbal and written</w:t>
      </w:r>
      <w:r w:rsidR="004828F9" w:rsidRPr="00974640">
        <w:rPr>
          <w:rFonts w:ascii="Calibri" w:hAnsi="Calibri" w:cs="Calibri"/>
          <w:color w:val="000000" w:themeColor="text1"/>
        </w:rPr>
        <w:t xml:space="preserve"> </w:t>
      </w:r>
      <w:r w:rsidRPr="00974640">
        <w:rPr>
          <w:rFonts w:ascii="Calibri" w:hAnsi="Calibri" w:cs="Calibri"/>
          <w:color w:val="000000" w:themeColor="text1"/>
        </w:rPr>
        <w:t>communication skills.</w:t>
      </w:r>
    </w:p>
    <w:p w14:paraId="2EC75B6E" w14:textId="77777777" w:rsidR="00196660" w:rsidRPr="00974640" w:rsidRDefault="006029F3"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Ability to multi-task and work quickly and efficiently.</w:t>
      </w:r>
    </w:p>
    <w:p w14:paraId="310B6600" w14:textId="77777777" w:rsidR="00BE2098" w:rsidRPr="00974640" w:rsidRDefault="00196660"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 xml:space="preserve">High level of </w:t>
      </w:r>
      <w:r w:rsidR="00383488" w:rsidRPr="00974640">
        <w:rPr>
          <w:rFonts w:ascii="Calibri" w:hAnsi="Calibri" w:cs="Calibri"/>
          <w:color w:val="000000" w:themeColor="text1"/>
        </w:rPr>
        <w:t>integrity</w:t>
      </w:r>
      <w:r w:rsidR="00BF4434" w:rsidRPr="00974640">
        <w:rPr>
          <w:rFonts w:ascii="Calibri" w:hAnsi="Calibri" w:cs="Calibri"/>
          <w:color w:val="000000" w:themeColor="text1"/>
        </w:rPr>
        <w:t>, honest</w:t>
      </w:r>
      <w:r w:rsidR="00203646" w:rsidRPr="00974640">
        <w:rPr>
          <w:rFonts w:ascii="Calibri" w:hAnsi="Calibri" w:cs="Calibri"/>
          <w:color w:val="000000" w:themeColor="text1"/>
        </w:rPr>
        <w:t>y</w:t>
      </w:r>
      <w:r w:rsidRPr="00974640">
        <w:rPr>
          <w:rFonts w:ascii="Calibri" w:hAnsi="Calibri" w:cs="Calibri"/>
          <w:color w:val="000000" w:themeColor="text1"/>
        </w:rPr>
        <w:t xml:space="preserve"> and confidentiality</w:t>
      </w:r>
      <w:r w:rsidR="00BF4434" w:rsidRPr="00974640">
        <w:rPr>
          <w:rFonts w:ascii="Calibri" w:hAnsi="Calibri" w:cs="Calibri"/>
          <w:color w:val="000000" w:themeColor="text1"/>
        </w:rPr>
        <w:t xml:space="preserve">, with an awareness and appreciation </w:t>
      </w:r>
      <w:r w:rsidR="004828F9" w:rsidRPr="00974640">
        <w:rPr>
          <w:rFonts w:ascii="Calibri" w:hAnsi="Calibri" w:cs="Calibri"/>
          <w:color w:val="000000" w:themeColor="text1"/>
        </w:rPr>
        <w:t>of</w:t>
      </w:r>
      <w:r w:rsidR="00BF4434" w:rsidRPr="00974640">
        <w:rPr>
          <w:rFonts w:ascii="Calibri" w:hAnsi="Calibri" w:cs="Calibri"/>
          <w:color w:val="000000" w:themeColor="text1"/>
        </w:rPr>
        <w:t xml:space="preserve"> Catholic Social Teaching</w:t>
      </w:r>
      <w:r w:rsidRPr="00974640">
        <w:rPr>
          <w:rFonts w:ascii="Calibri" w:hAnsi="Calibri" w:cs="Calibri"/>
          <w:color w:val="000000" w:themeColor="text1"/>
        </w:rPr>
        <w:t>.</w:t>
      </w:r>
      <w:r w:rsidR="006029F3" w:rsidRPr="00974640">
        <w:rPr>
          <w:rFonts w:ascii="Calibri" w:hAnsi="Calibri" w:cs="Calibri"/>
          <w:color w:val="000000" w:themeColor="text1"/>
        </w:rPr>
        <w:t xml:space="preserve"> </w:t>
      </w:r>
    </w:p>
    <w:p w14:paraId="1D54DC14" w14:textId="14AB246C" w:rsidR="000C7543" w:rsidRPr="00974640" w:rsidRDefault="00BE2098" w:rsidP="003A25C3">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Ability to work collaboratively within and across departments, agencies,</w:t>
      </w:r>
      <w:r w:rsidR="007F27F8">
        <w:rPr>
          <w:rFonts w:ascii="Calibri" w:hAnsi="Calibri" w:cs="Calibri"/>
          <w:color w:val="000000" w:themeColor="text1"/>
        </w:rPr>
        <w:t xml:space="preserve"> and</w:t>
      </w:r>
      <w:r w:rsidRPr="00974640">
        <w:rPr>
          <w:rFonts w:ascii="Calibri" w:hAnsi="Calibri" w:cs="Calibri"/>
          <w:color w:val="000000" w:themeColor="text1"/>
        </w:rPr>
        <w:t xml:space="preserve"> ministries of the Catholic Archdiocese of Melbourne</w:t>
      </w:r>
      <w:r w:rsidR="00974640" w:rsidRPr="00974640">
        <w:rPr>
          <w:rFonts w:ascii="Calibri" w:hAnsi="Calibri" w:cs="Calibri"/>
          <w:color w:val="000000" w:themeColor="text1"/>
        </w:rPr>
        <w:t>.</w:t>
      </w:r>
    </w:p>
    <w:p w14:paraId="5B8BA915" w14:textId="77777777" w:rsidR="006D2B65" w:rsidRPr="00974640" w:rsidRDefault="006D2B65" w:rsidP="007165B4">
      <w:pPr>
        <w:spacing w:after="20" w:line="240" w:lineRule="auto"/>
        <w:ind w:left="357"/>
        <w:rPr>
          <w:rFonts w:ascii="Calibri" w:hAnsi="Calibri" w:cs="Calibri"/>
          <w:color w:val="000000" w:themeColor="text1"/>
        </w:rPr>
      </w:pPr>
    </w:p>
    <w:p w14:paraId="17E25EDA" w14:textId="77777777" w:rsidR="001C0DE4" w:rsidRPr="00974640" w:rsidRDefault="001C0DE4" w:rsidP="001C0DE4">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INTEGRITY IN THE SERVICE OF THE CHURCH</w:t>
      </w:r>
    </w:p>
    <w:p w14:paraId="625D8AF7" w14:textId="77777777" w:rsidR="001C0DE4" w:rsidRPr="00974640" w:rsidRDefault="001C0DE4" w:rsidP="001C0DE4">
      <w:pPr>
        <w:spacing w:after="20" w:line="240" w:lineRule="auto"/>
        <w:rPr>
          <w:rFonts w:ascii="Calibri" w:hAnsi="Calibri" w:cs="Calibri"/>
          <w:color w:val="000000" w:themeColor="text1"/>
        </w:rPr>
      </w:pPr>
      <w:r w:rsidRPr="00974640">
        <w:rPr>
          <w:rFonts w:ascii="Calibri" w:hAnsi="Calibri" w:cs="Calibri"/>
          <w:color w:val="000000" w:themeColor="text1"/>
        </w:rPr>
        <w:lastRenderedPageBreak/>
        <w:t>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w:t>
      </w:r>
    </w:p>
    <w:p w14:paraId="39A9014B" w14:textId="77777777" w:rsidR="001C0DE4" w:rsidRPr="00974640" w:rsidRDefault="001C0DE4" w:rsidP="001C0DE4">
      <w:pPr>
        <w:spacing w:after="20" w:line="240" w:lineRule="auto"/>
        <w:rPr>
          <w:rFonts w:ascii="Calibri" w:hAnsi="Calibri" w:cs="Calibri"/>
          <w:color w:val="000000" w:themeColor="text1"/>
        </w:rPr>
      </w:pPr>
    </w:p>
    <w:p w14:paraId="23A372BD"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Are committed to justice and equity</w:t>
      </w:r>
    </w:p>
    <w:p w14:paraId="507583FE"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Uphold the dignity of all people and their right to respect</w:t>
      </w:r>
    </w:p>
    <w:p w14:paraId="47557E1D"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Are committed to safe and supportive relationships</w:t>
      </w:r>
    </w:p>
    <w:p w14:paraId="35D40C62"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Reach out to those who are poor, alienated and marginalised</w:t>
      </w:r>
    </w:p>
    <w:p w14:paraId="22EBCA05"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Strive for excellence in all their work</w:t>
      </w:r>
    </w:p>
    <w:p w14:paraId="4AB1E10E" w14:textId="77777777" w:rsidR="001C0DE4" w:rsidRPr="00974640" w:rsidRDefault="001C0DE4" w:rsidP="001C0DE4">
      <w:pPr>
        <w:spacing w:after="20" w:line="240" w:lineRule="auto"/>
        <w:rPr>
          <w:rFonts w:ascii="Calibri" w:hAnsi="Calibri" w:cs="Calibri"/>
          <w:color w:val="000000" w:themeColor="text1"/>
        </w:rPr>
      </w:pPr>
      <w:r w:rsidRPr="00974640">
        <w:rPr>
          <w:rFonts w:ascii="Calibri" w:hAnsi="Calibri" w:cs="Calibri"/>
          <w:color w:val="000000" w:themeColor="text1"/>
        </w:rPr>
        <w:t>Service, given accord</w:t>
      </w:r>
      <w:r w:rsidR="00203646" w:rsidRPr="00974640">
        <w:rPr>
          <w:rFonts w:ascii="Calibri" w:hAnsi="Calibri" w:cs="Calibri"/>
          <w:color w:val="000000" w:themeColor="text1"/>
        </w:rPr>
        <w:t>ing</w:t>
      </w:r>
      <w:r w:rsidRPr="00974640">
        <w:rPr>
          <w:rFonts w:ascii="Calibri" w:hAnsi="Calibri" w:cs="Calibri"/>
          <w:color w:val="000000" w:themeColor="text1"/>
        </w:rPr>
        <w:t xml:space="preserve"> to these principles, is life-enriching for both providers and recipients.</w:t>
      </w:r>
    </w:p>
    <w:p w14:paraId="2513BB9E" w14:textId="77777777" w:rsidR="000C7543" w:rsidRPr="00974640" w:rsidRDefault="000C7543" w:rsidP="000C7543">
      <w:pPr>
        <w:spacing w:after="20" w:line="240" w:lineRule="auto"/>
        <w:rPr>
          <w:rFonts w:ascii="Calibri" w:hAnsi="Calibri" w:cs="Calibri"/>
          <w:color w:val="000000" w:themeColor="text1"/>
        </w:rPr>
      </w:pPr>
    </w:p>
    <w:p w14:paraId="01115499" w14:textId="77777777" w:rsidR="000C7543" w:rsidRPr="00974640" w:rsidRDefault="000C7543" w:rsidP="000C7543">
      <w:pPr>
        <w:spacing w:after="20" w:line="240" w:lineRule="auto"/>
        <w:rPr>
          <w:rFonts w:ascii="Calibri" w:hAnsi="Calibri" w:cs="Calibri"/>
          <w:color w:val="000000" w:themeColor="text1"/>
        </w:rPr>
      </w:pPr>
      <w:r w:rsidRPr="00974640">
        <w:rPr>
          <w:rFonts w:ascii="Calibri" w:hAnsi="Calibri" w:cs="Calibri"/>
          <w:color w:val="000000" w:themeColor="text1"/>
        </w:rPr>
        <w:t>Our Reform in the Walking program identifies the following values:</w:t>
      </w:r>
    </w:p>
    <w:p w14:paraId="10E72DE7" w14:textId="77777777" w:rsidR="000C7543" w:rsidRPr="00974640" w:rsidRDefault="000C7543" w:rsidP="000C7543">
      <w:pPr>
        <w:spacing w:after="20" w:line="240" w:lineRule="auto"/>
        <w:rPr>
          <w:rFonts w:ascii="Calibri" w:hAnsi="Calibri" w:cs="Calibri"/>
          <w:color w:val="000000" w:themeColor="text1"/>
        </w:rPr>
      </w:pPr>
    </w:p>
    <w:p w14:paraId="0FD8B2DD"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Collaborative and can build engagement around a common purpose</w:t>
      </w:r>
    </w:p>
    <w:p w14:paraId="07529341"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Energy and Passion for Gospel Mission – be informed by the needs of the people you serve – communities, poor, young and families</w:t>
      </w:r>
    </w:p>
    <w:p w14:paraId="05E7E0F9"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Flexible and agile in how to respond to ever changing needs</w:t>
      </w:r>
    </w:p>
    <w:p w14:paraId="2BAE5CB4"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Accountability and delivery</w:t>
      </w:r>
    </w:p>
    <w:p w14:paraId="5B2735FA"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Foster solutions within the communities</w:t>
      </w:r>
    </w:p>
    <w:p w14:paraId="0A4E8C15"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Stewardship Care</w:t>
      </w:r>
    </w:p>
    <w:p w14:paraId="0260ABBE" w14:textId="77777777" w:rsidR="000C7543" w:rsidRPr="00974640" w:rsidRDefault="000C7543" w:rsidP="007165B4">
      <w:pPr>
        <w:spacing w:after="20" w:line="240" w:lineRule="auto"/>
        <w:ind w:left="1080"/>
        <w:rPr>
          <w:rFonts w:ascii="Calibri" w:hAnsi="Calibri" w:cs="Calibri"/>
          <w:color w:val="000000" w:themeColor="text1"/>
        </w:rPr>
      </w:pPr>
    </w:p>
    <w:p w14:paraId="51A94EA5" w14:textId="77777777" w:rsidR="006D2B65" w:rsidRPr="00974640" w:rsidRDefault="006D2B65" w:rsidP="00E22E39">
      <w:pPr>
        <w:pStyle w:val="ListParagraph"/>
        <w:tabs>
          <w:tab w:val="left" w:pos="6612"/>
        </w:tabs>
        <w:ind w:left="0"/>
        <w:rPr>
          <w:rFonts w:ascii="Calibri" w:hAnsi="Calibri" w:cs="Calibri"/>
          <w:color w:val="000000" w:themeColor="text1"/>
        </w:rPr>
      </w:pPr>
    </w:p>
    <w:sectPr w:rsidR="006D2B65" w:rsidRPr="00974640" w:rsidSect="007165B4">
      <w:headerReference w:type="default" r:id="rId8"/>
      <w:footerReference w:type="default" r:id="rId9"/>
      <w:headerReference w:type="first" r:id="rId10"/>
      <w:footerReference w:type="first" r:id="rId11"/>
      <w:pgSz w:w="11906" w:h="16838"/>
      <w:pgMar w:top="1135" w:right="1133" w:bottom="993"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215B" w14:textId="77777777" w:rsidR="009A3461" w:rsidRDefault="009A3461" w:rsidP="00CB0CC5">
      <w:pPr>
        <w:spacing w:after="0" w:line="240" w:lineRule="auto"/>
      </w:pPr>
      <w:r>
        <w:separator/>
      </w:r>
    </w:p>
  </w:endnote>
  <w:endnote w:type="continuationSeparator" w:id="0">
    <w:p w14:paraId="40B6AC1F" w14:textId="77777777" w:rsidR="009A3461" w:rsidRDefault="009A3461" w:rsidP="00CB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A4EE" w14:textId="77777777" w:rsidR="00FA0524" w:rsidRDefault="00FA0524"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44D9" w14:textId="77777777" w:rsidR="000C7543" w:rsidRDefault="000C7543"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9389" w14:textId="77777777" w:rsidR="009A3461" w:rsidRDefault="009A3461" w:rsidP="00CB0CC5">
      <w:pPr>
        <w:spacing w:after="0" w:line="240" w:lineRule="auto"/>
      </w:pPr>
      <w:r>
        <w:separator/>
      </w:r>
    </w:p>
  </w:footnote>
  <w:footnote w:type="continuationSeparator" w:id="0">
    <w:p w14:paraId="221407ED" w14:textId="77777777" w:rsidR="009A3461" w:rsidRDefault="009A3461" w:rsidP="00CB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6467" w14:textId="77777777" w:rsidR="00D577DC" w:rsidRDefault="00D577DC" w:rsidP="00D577DC">
    <w:pPr>
      <w:pStyle w:val="Header"/>
      <w:jc w:val="center"/>
    </w:pPr>
    <w:r>
      <w:rPr>
        <w:noProof/>
        <w:lang w:eastAsia="en-AU"/>
      </w:rPr>
      <w:drawing>
        <wp:inline distT="0" distB="0" distL="0" distR="0" wp14:anchorId="2E199F53" wp14:editId="28020799">
          <wp:extent cx="2438400" cy="1191934"/>
          <wp:effectExtent l="0" t="0" r="0" b="8255"/>
          <wp:docPr id="2" name="Picture 2"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77" cy="1193780"/>
                  </a:xfrm>
                  <a:prstGeom prst="rect">
                    <a:avLst/>
                  </a:prstGeom>
                  <a:noFill/>
                  <a:ln>
                    <a:noFill/>
                  </a:ln>
                </pic:spPr>
              </pic:pic>
            </a:graphicData>
          </a:graphic>
        </wp:inline>
      </w:drawing>
    </w:r>
  </w:p>
  <w:p w14:paraId="63349DC8" w14:textId="77777777" w:rsidR="00FA0524" w:rsidRPr="007165B4" w:rsidRDefault="00FA0524" w:rsidP="00B74961">
    <w:pPr>
      <w:pStyle w:val="Header"/>
      <w:rPr>
        <w:i/>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2329" w14:textId="77777777" w:rsidR="000C7543" w:rsidRDefault="000C7543" w:rsidP="007165B4">
    <w:pPr>
      <w:pStyle w:val="Header"/>
      <w:jc w:val="center"/>
    </w:pPr>
    <w:r>
      <w:rPr>
        <w:noProof/>
        <w:lang w:eastAsia="en-AU"/>
      </w:rPr>
      <w:drawing>
        <wp:inline distT="0" distB="0" distL="0" distR="0" wp14:anchorId="70EA4741" wp14:editId="66BC7E2C">
          <wp:extent cx="2438400" cy="1191934"/>
          <wp:effectExtent l="0" t="0" r="0" b="8255"/>
          <wp:docPr id="19" name="Picture 19"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77" cy="119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E77"/>
    <w:multiLevelType w:val="hybridMultilevel"/>
    <w:tmpl w:val="5968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C0BE3"/>
    <w:multiLevelType w:val="multilevel"/>
    <w:tmpl w:val="526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33C99"/>
    <w:multiLevelType w:val="hybridMultilevel"/>
    <w:tmpl w:val="312E0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B2A10"/>
    <w:multiLevelType w:val="hybridMultilevel"/>
    <w:tmpl w:val="180A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02D5F"/>
    <w:multiLevelType w:val="hybridMultilevel"/>
    <w:tmpl w:val="AEC2E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6072C"/>
    <w:multiLevelType w:val="multilevel"/>
    <w:tmpl w:val="A8F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D4B14"/>
    <w:multiLevelType w:val="hybridMultilevel"/>
    <w:tmpl w:val="EB282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CC655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2D0F1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180059"/>
    <w:multiLevelType w:val="hybridMultilevel"/>
    <w:tmpl w:val="502E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5E0C29"/>
    <w:multiLevelType w:val="hybridMultilevel"/>
    <w:tmpl w:val="71D2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FA298E"/>
    <w:multiLevelType w:val="hybridMultilevel"/>
    <w:tmpl w:val="E78471CE"/>
    <w:lvl w:ilvl="0" w:tplc="94DE7B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E0526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F54AE3"/>
    <w:multiLevelType w:val="hybridMultilevel"/>
    <w:tmpl w:val="6ED2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64B0C"/>
    <w:multiLevelType w:val="hybridMultilevel"/>
    <w:tmpl w:val="1766E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DF0E0E"/>
    <w:multiLevelType w:val="hybridMultilevel"/>
    <w:tmpl w:val="D040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811F26"/>
    <w:multiLevelType w:val="hybridMultilevel"/>
    <w:tmpl w:val="F18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66EF9"/>
    <w:multiLevelType w:val="hybridMultilevel"/>
    <w:tmpl w:val="A1CA7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86397E"/>
    <w:multiLevelType w:val="hybridMultilevel"/>
    <w:tmpl w:val="ADDEBE82"/>
    <w:lvl w:ilvl="0" w:tplc="21400434">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E053C8">
      <w:start w:val="1"/>
      <w:numFmt w:val="bullet"/>
      <w:lvlText w:val="•"/>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86082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78BA6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0E13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6BD82">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E398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C08FA">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8C11E">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0A771B"/>
    <w:multiLevelType w:val="hybridMultilevel"/>
    <w:tmpl w:val="211A4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0442D7B"/>
    <w:multiLevelType w:val="hybridMultilevel"/>
    <w:tmpl w:val="031E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CF4BF6"/>
    <w:multiLevelType w:val="hybridMultilevel"/>
    <w:tmpl w:val="31B07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0C1269"/>
    <w:multiLevelType w:val="multilevel"/>
    <w:tmpl w:val="DF1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AA4083"/>
    <w:multiLevelType w:val="hybridMultilevel"/>
    <w:tmpl w:val="78B09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1F554F"/>
    <w:multiLevelType w:val="hybridMultilevel"/>
    <w:tmpl w:val="17F0A19C"/>
    <w:lvl w:ilvl="0" w:tplc="7482FB7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B554B"/>
    <w:multiLevelType w:val="hybridMultilevel"/>
    <w:tmpl w:val="5450144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FD2CF3"/>
    <w:multiLevelType w:val="hybridMultilevel"/>
    <w:tmpl w:val="5344D45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520F514F"/>
    <w:multiLevelType w:val="hybridMultilevel"/>
    <w:tmpl w:val="EA0EB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22066D"/>
    <w:multiLevelType w:val="hybridMultilevel"/>
    <w:tmpl w:val="60BE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B6776"/>
    <w:multiLevelType w:val="hybridMultilevel"/>
    <w:tmpl w:val="D5DCF2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7DE277A"/>
    <w:multiLevelType w:val="multilevel"/>
    <w:tmpl w:val="80C6C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AC78A6"/>
    <w:multiLevelType w:val="hybridMultilevel"/>
    <w:tmpl w:val="913C4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D41868"/>
    <w:multiLevelType w:val="hybridMultilevel"/>
    <w:tmpl w:val="F3E89862"/>
    <w:lvl w:ilvl="0" w:tplc="8FC2691E">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9F352E"/>
    <w:multiLevelType w:val="multilevel"/>
    <w:tmpl w:val="CEA0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C79DE"/>
    <w:multiLevelType w:val="hybridMultilevel"/>
    <w:tmpl w:val="7E8E8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8C7F17"/>
    <w:multiLevelType w:val="hybridMultilevel"/>
    <w:tmpl w:val="D5D0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F10F4"/>
    <w:multiLevelType w:val="hybridMultilevel"/>
    <w:tmpl w:val="3E969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7218ED"/>
    <w:multiLevelType w:val="hybridMultilevel"/>
    <w:tmpl w:val="A3DCB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A34B24"/>
    <w:multiLevelType w:val="multilevel"/>
    <w:tmpl w:val="D6B2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F100E8"/>
    <w:multiLevelType w:val="hybridMultilevel"/>
    <w:tmpl w:val="D1ECD6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8791192"/>
    <w:multiLevelType w:val="hybridMultilevel"/>
    <w:tmpl w:val="7D16244E"/>
    <w:lvl w:ilvl="0" w:tplc="916688E6">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10"/>
  </w:num>
  <w:num w:numId="2">
    <w:abstractNumId w:val="15"/>
  </w:num>
  <w:num w:numId="3">
    <w:abstractNumId w:val="31"/>
  </w:num>
  <w:num w:numId="4">
    <w:abstractNumId w:val="34"/>
  </w:num>
  <w:num w:numId="5">
    <w:abstractNumId w:val="36"/>
  </w:num>
  <w:num w:numId="6">
    <w:abstractNumId w:val="17"/>
  </w:num>
  <w:num w:numId="7">
    <w:abstractNumId w:val="27"/>
  </w:num>
  <w:num w:numId="8">
    <w:abstractNumId w:val="21"/>
  </w:num>
  <w:num w:numId="9">
    <w:abstractNumId w:val="37"/>
  </w:num>
  <w:num w:numId="10">
    <w:abstractNumId w:val="6"/>
  </w:num>
  <w:num w:numId="11">
    <w:abstractNumId w:val="23"/>
  </w:num>
  <w:num w:numId="12">
    <w:abstractNumId w:val="13"/>
  </w:num>
  <w:num w:numId="13">
    <w:abstractNumId w:val="20"/>
  </w:num>
  <w:num w:numId="14">
    <w:abstractNumId w:val="26"/>
  </w:num>
  <w:num w:numId="15">
    <w:abstractNumId w:val="40"/>
  </w:num>
  <w:num w:numId="16">
    <w:abstractNumId w:val="25"/>
  </w:num>
  <w:num w:numId="17">
    <w:abstractNumId w:val="28"/>
  </w:num>
  <w:num w:numId="18">
    <w:abstractNumId w:val="3"/>
  </w:num>
  <w:num w:numId="19">
    <w:abstractNumId w:val="19"/>
  </w:num>
  <w:num w:numId="20">
    <w:abstractNumId w:val="11"/>
  </w:num>
  <w:num w:numId="21">
    <w:abstractNumId w:val="25"/>
  </w:num>
  <w:num w:numId="22">
    <w:abstractNumId w:val="2"/>
  </w:num>
  <w:num w:numId="23">
    <w:abstractNumId w:val="7"/>
  </w:num>
  <w:num w:numId="24">
    <w:abstractNumId w:val="12"/>
  </w:num>
  <w:num w:numId="25">
    <w:abstractNumId w:val="9"/>
  </w:num>
  <w:num w:numId="26">
    <w:abstractNumId w:val="14"/>
  </w:num>
  <w:num w:numId="27">
    <w:abstractNumId w:val="24"/>
  </w:num>
  <w:num w:numId="28">
    <w:abstractNumId w:val="8"/>
  </w:num>
  <w:num w:numId="29">
    <w:abstractNumId w:val="32"/>
  </w:num>
  <w:num w:numId="30">
    <w:abstractNumId w:val="18"/>
  </w:num>
  <w:num w:numId="31">
    <w:abstractNumId w:val="29"/>
  </w:num>
  <w:num w:numId="32">
    <w:abstractNumId w:val="1"/>
  </w:num>
  <w:num w:numId="33">
    <w:abstractNumId w:val="5"/>
  </w:num>
  <w:num w:numId="34">
    <w:abstractNumId w:val="30"/>
  </w:num>
  <w:num w:numId="35">
    <w:abstractNumId w:val="22"/>
  </w:num>
  <w:num w:numId="36">
    <w:abstractNumId w:val="39"/>
  </w:num>
  <w:num w:numId="37">
    <w:abstractNumId w:val="16"/>
  </w:num>
  <w:num w:numId="38">
    <w:abstractNumId w:val="35"/>
  </w:num>
  <w:num w:numId="39">
    <w:abstractNumId w:val="0"/>
  </w:num>
  <w:num w:numId="40">
    <w:abstractNumId w:val="4"/>
  </w:num>
  <w:num w:numId="41">
    <w:abstractNumId w:val="3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E2"/>
    <w:rsid w:val="000006C3"/>
    <w:rsid w:val="00003E74"/>
    <w:rsid w:val="000252DF"/>
    <w:rsid w:val="00030432"/>
    <w:rsid w:val="00046929"/>
    <w:rsid w:val="00046BD9"/>
    <w:rsid w:val="000630E1"/>
    <w:rsid w:val="00087EF5"/>
    <w:rsid w:val="000A0FC7"/>
    <w:rsid w:val="000A5AE7"/>
    <w:rsid w:val="000B2F82"/>
    <w:rsid w:val="000B758A"/>
    <w:rsid w:val="000C683E"/>
    <w:rsid w:val="000C7543"/>
    <w:rsid w:val="000E00AE"/>
    <w:rsid w:val="00137146"/>
    <w:rsid w:val="00156F74"/>
    <w:rsid w:val="0015721D"/>
    <w:rsid w:val="0017215B"/>
    <w:rsid w:val="00185823"/>
    <w:rsid w:val="00196660"/>
    <w:rsid w:val="001B6064"/>
    <w:rsid w:val="001B7469"/>
    <w:rsid w:val="001C0DE4"/>
    <w:rsid w:val="001D29E5"/>
    <w:rsid w:val="001D355D"/>
    <w:rsid w:val="00203646"/>
    <w:rsid w:val="0021394C"/>
    <w:rsid w:val="0022538C"/>
    <w:rsid w:val="00297E69"/>
    <w:rsid w:val="002C3171"/>
    <w:rsid w:val="002C7BB3"/>
    <w:rsid w:val="002E0E3F"/>
    <w:rsid w:val="002E2CA5"/>
    <w:rsid w:val="002F577A"/>
    <w:rsid w:val="002F752E"/>
    <w:rsid w:val="00302329"/>
    <w:rsid w:val="00304087"/>
    <w:rsid w:val="00304FF8"/>
    <w:rsid w:val="00305B90"/>
    <w:rsid w:val="00307C8A"/>
    <w:rsid w:val="00315BAE"/>
    <w:rsid w:val="00316577"/>
    <w:rsid w:val="00317C6B"/>
    <w:rsid w:val="00320257"/>
    <w:rsid w:val="00321C77"/>
    <w:rsid w:val="00336F3D"/>
    <w:rsid w:val="003726C0"/>
    <w:rsid w:val="00375B2B"/>
    <w:rsid w:val="00383488"/>
    <w:rsid w:val="003904E7"/>
    <w:rsid w:val="003A25C3"/>
    <w:rsid w:val="003B08FC"/>
    <w:rsid w:val="003C4C34"/>
    <w:rsid w:val="003E1813"/>
    <w:rsid w:val="003E2A86"/>
    <w:rsid w:val="00406AB8"/>
    <w:rsid w:val="00411805"/>
    <w:rsid w:val="004256E3"/>
    <w:rsid w:val="0045449D"/>
    <w:rsid w:val="0046066A"/>
    <w:rsid w:val="004828F9"/>
    <w:rsid w:val="00482FD3"/>
    <w:rsid w:val="00484C2E"/>
    <w:rsid w:val="0049505F"/>
    <w:rsid w:val="00496779"/>
    <w:rsid w:val="004B5391"/>
    <w:rsid w:val="004D4385"/>
    <w:rsid w:val="004D5D27"/>
    <w:rsid w:val="004E401E"/>
    <w:rsid w:val="004E4B02"/>
    <w:rsid w:val="004F6E45"/>
    <w:rsid w:val="00565328"/>
    <w:rsid w:val="00591ABD"/>
    <w:rsid w:val="005A3168"/>
    <w:rsid w:val="005A4F52"/>
    <w:rsid w:val="005A7553"/>
    <w:rsid w:val="005B386B"/>
    <w:rsid w:val="005C465F"/>
    <w:rsid w:val="005D0BE2"/>
    <w:rsid w:val="005D4694"/>
    <w:rsid w:val="006029F3"/>
    <w:rsid w:val="006137A5"/>
    <w:rsid w:val="0064240F"/>
    <w:rsid w:val="00654070"/>
    <w:rsid w:val="00660664"/>
    <w:rsid w:val="006633CB"/>
    <w:rsid w:val="00663859"/>
    <w:rsid w:val="00666848"/>
    <w:rsid w:val="00681BF9"/>
    <w:rsid w:val="006966E3"/>
    <w:rsid w:val="006B5DBD"/>
    <w:rsid w:val="006C2619"/>
    <w:rsid w:val="006D2B65"/>
    <w:rsid w:val="006F4178"/>
    <w:rsid w:val="00700F08"/>
    <w:rsid w:val="007165B4"/>
    <w:rsid w:val="00783BF7"/>
    <w:rsid w:val="00785238"/>
    <w:rsid w:val="007E4160"/>
    <w:rsid w:val="007F0EAA"/>
    <w:rsid w:val="007F27F8"/>
    <w:rsid w:val="00801EBB"/>
    <w:rsid w:val="00802AEF"/>
    <w:rsid w:val="0081101A"/>
    <w:rsid w:val="00817886"/>
    <w:rsid w:val="008215EE"/>
    <w:rsid w:val="00834AA6"/>
    <w:rsid w:val="00841425"/>
    <w:rsid w:val="00844373"/>
    <w:rsid w:val="00857DA6"/>
    <w:rsid w:val="00873387"/>
    <w:rsid w:val="00894D11"/>
    <w:rsid w:val="008A5F8E"/>
    <w:rsid w:val="008B0C9C"/>
    <w:rsid w:val="008B2648"/>
    <w:rsid w:val="008B2C95"/>
    <w:rsid w:val="008B7E1B"/>
    <w:rsid w:val="008E4726"/>
    <w:rsid w:val="009159DF"/>
    <w:rsid w:val="00926F24"/>
    <w:rsid w:val="009310C7"/>
    <w:rsid w:val="00974640"/>
    <w:rsid w:val="0098267E"/>
    <w:rsid w:val="00986A3C"/>
    <w:rsid w:val="009A3461"/>
    <w:rsid w:val="009B2C1D"/>
    <w:rsid w:val="009C7474"/>
    <w:rsid w:val="009D24D0"/>
    <w:rsid w:val="00A10881"/>
    <w:rsid w:val="00A23320"/>
    <w:rsid w:val="00A3134A"/>
    <w:rsid w:val="00A3476B"/>
    <w:rsid w:val="00A4358D"/>
    <w:rsid w:val="00A476F0"/>
    <w:rsid w:val="00A54F97"/>
    <w:rsid w:val="00A82F3D"/>
    <w:rsid w:val="00A920E2"/>
    <w:rsid w:val="00A9249F"/>
    <w:rsid w:val="00A94763"/>
    <w:rsid w:val="00AE554E"/>
    <w:rsid w:val="00AE5E83"/>
    <w:rsid w:val="00B13F0D"/>
    <w:rsid w:val="00B43291"/>
    <w:rsid w:val="00B46F33"/>
    <w:rsid w:val="00B63181"/>
    <w:rsid w:val="00B667EE"/>
    <w:rsid w:val="00B74961"/>
    <w:rsid w:val="00B74D02"/>
    <w:rsid w:val="00B97AEE"/>
    <w:rsid w:val="00BC04FC"/>
    <w:rsid w:val="00BC78C8"/>
    <w:rsid w:val="00BD414A"/>
    <w:rsid w:val="00BE2098"/>
    <w:rsid w:val="00BE6649"/>
    <w:rsid w:val="00BF4434"/>
    <w:rsid w:val="00C71933"/>
    <w:rsid w:val="00C74796"/>
    <w:rsid w:val="00C86537"/>
    <w:rsid w:val="00CA23EF"/>
    <w:rsid w:val="00CB0CC5"/>
    <w:rsid w:val="00CB1430"/>
    <w:rsid w:val="00CB4B09"/>
    <w:rsid w:val="00CD04E2"/>
    <w:rsid w:val="00CD7DE0"/>
    <w:rsid w:val="00CE471C"/>
    <w:rsid w:val="00D02FC4"/>
    <w:rsid w:val="00D42768"/>
    <w:rsid w:val="00D53005"/>
    <w:rsid w:val="00D577DC"/>
    <w:rsid w:val="00D64ACF"/>
    <w:rsid w:val="00D74075"/>
    <w:rsid w:val="00D8417B"/>
    <w:rsid w:val="00D9728A"/>
    <w:rsid w:val="00DA2D4D"/>
    <w:rsid w:val="00DA5F09"/>
    <w:rsid w:val="00DD5F87"/>
    <w:rsid w:val="00DE71A8"/>
    <w:rsid w:val="00DF03B6"/>
    <w:rsid w:val="00DF2DEB"/>
    <w:rsid w:val="00DF6E54"/>
    <w:rsid w:val="00E0272C"/>
    <w:rsid w:val="00E22E39"/>
    <w:rsid w:val="00E36D49"/>
    <w:rsid w:val="00E52074"/>
    <w:rsid w:val="00E67159"/>
    <w:rsid w:val="00E80E9E"/>
    <w:rsid w:val="00E840C7"/>
    <w:rsid w:val="00EA21DC"/>
    <w:rsid w:val="00EB330F"/>
    <w:rsid w:val="00EB5B24"/>
    <w:rsid w:val="00EE1768"/>
    <w:rsid w:val="00EE3C3A"/>
    <w:rsid w:val="00EE5698"/>
    <w:rsid w:val="00EF7DAB"/>
    <w:rsid w:val="00F0383E"/>
    <w:rsid w:val="00F141A0"/>
    <w:rsid w:val="00F32962"/>
    <w:rsid w:val="00F363E5"/>
    <w:rsid w:val="00FA0524"/>
    <w:rsid w:val="00FA1531"/>
    <w:rsid w:val="00FA3C1C"/>
    <w:rsid w:val="00FC3E62"/>
    <w:rsid w:val="00FD2E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1695F"/>
  <w15:docId w15:val="{A59BCC9D-E821-4560-9055-AB268CF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9"/>
    <w:pPr>
      <w:ind w:left="720"/>
      <w:contextualSpacing/>
    </w:pPr>
  </w:style>
  <w:style w:type="paragraph" w:styleId="FootnoteText">
    <w:name w:val="footnote text"/>
    <w:basedOn w:val="Normal"/>
    <w:link w:val="FootnoteTextChar"/>
    <w:uiPriority w:val="99"/>
    <w:semiHidden/>
    <w:unhideWhenUsed/>
    <w:rsid w:val="00CB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BalloonText">
    <w:name w:val="Balloon Text"/>
    <w:basedOn w:val="Normal"/>
    <w:link w:val="BalloonTextChar"/>
    <w:uiPriority w:val="99"/>
    <w:semiHidden/>
    <w:unhideWhenUsed/>
    <w:rsid w:val="0029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9"/>
    <w:rPr>
      <w:rFonts w:ascii="Tahoma" w:hAnsi="Tahoma" w:cs="Tahoma"/>
      <w:sz w:val="16"/>
      <w:szCs w:val="16"/>
    </w:rPr>
  </w:style>
  <w:style w:type="paragraph" w:styleId="Header">
    <w:name w:val="header"/>
    <w:basedOn w:val="Normal"/>
    <w:link w:val="HeaderChar"/>
    <w:uiPriority w:val="99"/>
    <w:unhideWhenUsed/>
    <w:rsid w:val="002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69"/>
  </w:style>
  <w:style w:type="paragraph" w:styleId="Footer">
    <w:name w:val="footer"/>
    <w:basedOn w:val="Normal"/>
    <w:link w:val="FooterChar"/>
    <w:uiPriority w:val="99"/>
    <w:unhideWhenUsed/>
    <w:rsid w:val="002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69"/>
  </w:style>
  <w:style w:type="character" w:styleId="CommentReference">
    <w:name w:val="annotation reference"/>
    <w:basedOn w:val="DefaultParagraphFont"/>
    <w:uiPriority w:val="99"/>
    <w:semiHidden/>
    <w:unhideWhenUsed/>
    <w:rsid w:val="008B2C95"/>
    <w:rPr>
      <w:sz w:val="16"/>
      <w:szCs w:val="16"/>
    </w:rPr>
  </w:style>
  <w:style w:type="paragraph" w:styleId="CommentText">
    <w:name w:val="annotation text"/>
    <w:basedOn w:val="Normal"/>
    <w:link w:val="CommentTextChar"/>
    <w:uiPriority w:val="99"/>
    <w:semiHidden/>
    <w:unhideWhenUsed/>
    <w:rsid w:val="008B2C95"/>
    <w:pPr>
      <w:spacing w:line="240" w:lineRule="auto"/>
    </w:pPr>
    <w:rPr>
      <w:sz w:val="20"/>
      <w:szCs w:val="20"/>
    </w:rPr>
  </w:style>
  <w:style w:type="character" w:customStyle="1" w:styleId="CommentTextChar">
    <w:name w:val="Comment Text Char"/>
    <w:basedOn w:val="DefaultParagraphFont"/>
    <w:link w:val="CommentText"/>
    <w:uiPriority w:val="99"/>
    <w:semiHidden/>
    <w:rsid w:val="008B2C95"/>
    <w:rPr>
      <w:sz w:val="20"/>
      <w:szCs w:val="20"/>
    </w:rPr>
  </w:style>
  <w:style w:type="paragraph" w:styleId="CommentSubject">
    <w:name w:val="annotation subject"/>
    <w:basedOn w:val="CommentText"/>
    <w:next w:val="CommentText"/>
    <w:link w:val="CommentSubjectChar"/>
    <w:uiPriority w:val="99"/>
    <w:semiHidden/>
    <w:unhideWhenUsed/>
    <w:rsid w:val="008B2C95"/>
    <w:rPr>
      <w:b/>
      <w:bCs/>
    </w:rPr>
  </w:style>
  <w:style w:type="character" w:customStyle="1" w:styleId="CommentSubjectChar">
    <w:name w:val="Comment Subject Char"/>
    <w:basedOn w:val="CommentTextChar"/>
    <w:link w:val="CommentSubject"/>
    <w:uiPriority w:val="99"/>
    <w:semiHidden/>
    <w:rsid w:val="008B2C95"/>
    <w:rPr>
      <w:b/>
      <w:bCs/>
      <w:sz w:val="20"/>
      <w:szCs w:val="20"/>
    </w:rPr>
  </w:style>
  <w:style w:type="paragraph" w:customStyle="1" w:styleId="Default">
    <w:name w:val="Default"/>
    <w:rsid w:val="008A5F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DE4"/>
    <w:rPr>
      <w:color w:val="0000FF" w:themeColor="hyperlink"/>
      <w:u w:val="single"/>
    </w:rPr>
  </w:style>
  <w:style w:type="paragraph" w:customStyle="1" w:styleId="paragraph">
    <w:name w:val="paragraph"/>
    <w:basedOn w:val="Normal"/>
    <w:rsid w:val="005C46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465F"/>
  </w:style>
  <w:style w:type="character" w:customStyle="1" w:styleId="eop">
    <w:name w:val="eop"/>
    <w:basedOn w:val="DefaultParagraphFont"/>
    <w:rsid w:val="005C465F"/>
  </w:style>
  <w:style w:type="character" w:customStyle="1" w:styleId="apple-converted-space">
    <w:name w:val="apple-converted-space"/>
    <w:basedOn w:val="DefaultParagraphFont"/>
    <w:rsid w:val="005C465F"/>
  </w:style>
  <w:style w:type="character" w:customStyle="1" w:styleId="spellingerror">
    <w:name w:val="spellingerror"/>
    <w:basedOn w:val="DefaultParagraphFont"/>
    <w:rsid w:val="005C465F"/>
  </w:style>
  <w:style w:type="character" w:customStyle="1" w:styleId="contextualspellingandgrammarerror">
    <w:name w:val="contextualspellingandgrammarerror"/>
    <w:basedOn w:val="DefaultParagraphFont"/>
    <w:rsid w:val="005C465F"/>
  </w:style>
  <w:style w:type="paragraph" w:styleId="NoSpacing">
    <w:name w:val="No Spacing"/>
    <w:uiPriority w:val="1"/>
    <w:qFormat/>
    <w:rsid w:val="00D577DC"/>
    <w:pPr>
      <w:spacing w:after="0" w:line="240" w:lineRule="auto"/>
    </w:pPr>
  </w:style>
  <w:style w:type="paragraph" w:styleId="NormalWeb">
    <w:name w:val="Normal (Web)"/>
    <w:basedOn w:val="Normal"/>
    <w:uiPriority w:val="99"/>
    <w:semiHidden/>
    <w:unhideWhenUsed/>
    <w:rsid w:val="002C7B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2E2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4496">
      <w:bodyDiv w:val="1"/>
      <w:marLeft w:val="0"/>
      <w:marRight w:val="0"/>
      <w:marTop w:val="0"/>
      <w:marBottom w:val="0"/>
      <w:divBdr>
        <w:top w:val="none" w:sz="0" w:space="0" w:color="auto"/>
        <w:left w:val="none" w:sz="0" w:space="0" w:color="auto"/>
        <w:bottom w:val="none" w:sz="0" w:space="0" w:color="auto"/>
        <w:right w:val="none" w:sz="0" w:space="0" w:color="auto"/>
      </w:divBdr>
    </w:div>
    <w:div w:id="339544418">
      <w:bodyDiv w:val="1"/>
      <w:marLeft w:val="0"/>
      <w:marRight w:val="0"/>
      <w:marTop w:val="0"/>
      <w:marBottom w:val="0"/>
      <w:divBdr>
        <w:top w:val="none" w:sz="0" w:space="0" w:color="auto"/>
        <w:left w:val="none" w:sz="0" w:space="0" w:color="auto"/>
        <w:bottom w:val="none" w:sz="0" w:space="0" w:color="auto"/>
        <w:right w:val="none" w:sz="0" w:space="0" w:color="auto"/>
      </w:divBdr>
    </w:div>
    <w:div w:id="441152929">
      <w:bodyDiv w:val="1"/>
      <w:marLeft w:val="0"/>
      <w:marRight w:val="0"/>
      <w:marTop w:val="0"/>
      <w:marBottom w:val="0"/>
      <w:divBdr>
        <w:top w:val="none" w:sz="0" w:space="0" w:color="auto"/>
        <w:left w:val="none" w:sz="0" w:space="0" w:color="auto"/>
        <w:bottom w:val="none" w:sz="0" w:space="0" w:color="auto"/>
        <w:right w:val="none" w:sz="0" w:space="0" w:color="auto"/>
      </w:divBdr>
    </w:div>
    <w:div w:id="721058813">
      <w:bodyDiv w:val="1"/>
      <w:marLeft w:val="0"/>
      <w:marRight w:val="0"/>
      <w:marTop w:val="0"/>
      <w:marBottom w:val="0"/>
      <w:divBdr>
        <w:top w:val="none" w:sz="0" w:space="0" w:color="auto"/>
        <w:left w:val="none" w:sz="0" w:space="0" w:color="auto"/>
        <w:bottom w:val="none" w:sz="0" w:space="0" w:color="auto"/>
        <w:right w:val="none" w:sz="0" w:space="0" w:color="auto"/>
      </w:divBdr>
    </w:div>
    <w:div w:id="819805186">
      <w:bodyDiv w:val="1"/>
      <w:marLeft w:val="0"/>
      <w:marRight w:val="0"/>
      <w:marTop w:val="0"/>
      <w:marBottom w:val="0"/>
      <w:divBdr>
        <w:top w:val="none" w:sz="0" w:space="0" w:color="auto"/>
        <w:left w:val="none" w:sz="0" w:space="0" w:color="auto"/>
        <w:bottom w:val="none" w:sz="0" w:space="0" w:color="auto"/>
        <w:right w:val="none" w:sz="0" w:space="0" w:color="auto"/>
      </w:divBdr>
    </w:div>
    <w:div w:id="1671446507">
      <w:bodyDiv w:val="1"/>
      <w:marLeft w:val="0"/>
      <w:marRight w:val="0"/>
      <w:marTop w:val="0"/>
      <w:marBottom w:val="0"/>
      <w:divBdr>
        <w:top w:val="none" w:sz="0" w:space="0" w:color="auto"/>
        <w:left w:val="none" w:sz="0" w:space="0" w:color="auto"/>
        <w:bottom w:val="none" w:sz="0" w:space="0" w:color="auto"/>
        <w:right w:val="none" w:sz="0" w:space="0" w:color="auto"/>
      </w:divBdr>
      <w:divsChild>
        <w:div w:id="957685445">
          <w:marLeft w:val="0"/>
          <w:marRight w:val="0"/>
          <w:marTop w:val="0"/>
          <w:marBottom w:val="0"/>
          <w:divBdr>
            <w:top w:val="none" w:sz="0" w:space="0" w:color="auto"/>
            <w:left w:val="none" w:sz="0" w:space="0" w:color="auto"/>
            <w:bottom w:val="none" w:sz="0" w:space="0" w:color="auto"/>
            <w:right w:val="none" w:sz="0" w:space="0" w:color="auto"/>
          </w:divBdr>
        </w:div>
        <w:div w:id="2061510043">
          <w:marLeft w:val="0"/>
          <w:marRight w:val="0"/>
          <w:marTop w:val="0"/>
          <w:marBottom w:val="0"/>
          <w:divBdr>
            <w:top w:val="none" w:sz="0" w:space="0" w:color="auto"/>
            <w:left w:val="none" w:sz="0" w:space="0" w:color="auto"/>
            <w:bottom w:val="none" w:sz="0" w:space="0" w:color="auto"/>
            <w:right w:val="none" w:sz="0" w:space="0" w:color="auto"/>
          </w:divBdr>
        </w:div>
        <w:div w:id="1143085921">
          <w:marLeft w:val="0"/>
          <w:marRight w:val="0"/>
          <w:marTop w:val="0"/>
          <w:marBottom w:val="0"/>
          <w:divBdr>
            <w:top w:val="none" w:sz="0" w:space="0" w:color="auto"/>
            <w:left w:val="none" w:sz="0" w:space="0" w:color="auto"/>
            <w:bottom w:val="none" w:sz="0" w:space="0" w:color="auto"/>
            <w:right w:val="none" w:sz="0" w:space="0" w:color="auto"/>
          </w:divBdr>
        </w:div>
      </w:divsChild>
    </w:div>
    <w:div w:id="1839156573">
      <w:bodyDiv w:val="1"/>
      <w:marLeft w:val="0"/>
      <w:marRight w:val="0"/>
      <w:marTop w:val="0"/>
      <w:marBottom w:val="0"/>
      <w:divBdr>
        <w:top w:val="none" w:sz="0" w:space="0" w:color="auto"/>
        <w:left w:val="none" w:sz="0" w:space="0" w:color="auto"/>
        <w:bottom w:val="none" w:sz="0" w:space="0" w:color="auto"/>
        <w:right w:val="none" w:sz="0" w:space="0" w:color="auto"/>
      </w:divBdr>
    </w:div>
    <w:div w:id="1917470443">
      <w:bodyDiv w:val="1"/>
      <w:marLeft w:val="0"/>
      <w:marRight w:val="0"/>
      <w:marTop w:val="0"/>
      <w:marBottom w:val="0"/>
      <w:divBdr>
        <w:top w:val="none" w:sz="0" w:space="0" w:color="auto"/>
        <w:left w:val="none" w:sz="0" w:space="0" w:color="auto"/>
        <w:bottom w:val="none" w:sz="0" w:space="0" w:color="auto"/>
        <w:right w:val="none" w:sz="0" w:space="0" w:color="auto"/>
      </w:divBdr>
      <w:divsChild>
        <w:div w:id="367144907">
          <w:marLeft w:val="0"/>
          <w:marRight w:val="0"/>
          <w:marTop w:val="0"/>
          <w:marBottom w:val="0"/>
          <w:divBdr>
            <w:top w:val="none" w:sz="0" w:space="0" w:color="auto"/>
            <w:left w:val="none" w:sz="0" w:space="0" w:color="auto"/>
            <w:bottom w:val="none" w:sz="0" w:space="0" w:color="auto"/>
            <w:right w:val="none" w:sz="0" w:space="0" w:color="auto"/>
          </w:divBdr>
          <w:divsChild>
            <w:div w:id="2001884304">
              <w:marLeft w:val="0"/>
              <w:marRight w:val="0"/>
              <w:marTop w:val="0"/>
              <w:marBottom w:val="0"/>
              <w:divBdr>
                <w:top w:val="none" w:sz="0" w:space="0" w:color="auto"/>
                <w:left w:val="none" w:sz="0" w:space="0" w:color="auto"/>
                <w:bottom w:val="none" w:sz="0" w:space="0" w:color="auto"/>
                <w:right w:val="none" w:sz="0" w:space="0" w:color="auto"/>
              </w:divBdr>
            </w:div>
            <w:div w:id="798885758">
              <w:marLeft w:val="0"/>
              <w:marRight w:val="0"/>
              <w:marTop w:val="0"/>
              <w:marBottom w:val="0"/>
              <w:divBdr>
                <w:top w:val="none" w:sz="0" w:space="0" w:color="auto"/>
                <w:left w:val="none" w:sz="0" w:space="0" w:color="auto"/>
                <w:bottom w:val="none" w:sz="0" w:space="0" w:color="auto"/>
                <w:right w:val="none" w:sz="0" w:space="0" w:color="auto"/>
              </w:divBdr>
            </w:div>
            <w:div w:id="322901327">
              <w:marLeft w:val="0"/>
              <w:marRight w:val="0"/>
              <w:marTop w:val="0"/>
              <w:marBottom w:val="0"/>
              <w:divBdr>
                <w:top w:val="none" w:sz="0" w:space="0" w:color="auto"/>
                <w:left w:val="none" w:sz="0" w:space="0" w:color="auto"/>
                <w:bottom w:val="none" w:sz="0" w:space="0" w:color="auto"/>
                <w:right w:val="none" w:sz="0" w:space="0" w:color="auto"/>
              </w:divBdr>
            </w:div>
          </w:divsChild>
        </w:div>
        <w:div w:id="29032533">
          <w:marLeft w:val="0"/>
          <w:marRight w:val="0"/>
          <w:marTop w:val="0"/>
          <w:marBottom w:val="0"/>
          <w:divBdr>
            <w:top w:val="none" w:sz="0" w:space="0" w:color="auto"/>
            <w:left w:val="none" w:sz="0" w:space="0" w:color="auto"/>
            <w:bottom w:val="none" w:sz="0" w:space="0" w:color="auto"/>
            <w:right w:val="none" w:sz="0" w:space="0" w:color="auto"/>
          </w:divBdr>
          <w:divsChild>
            <w:div w:id="1396662572">
              <w:marLeft w:val="0"/>
              <w:marRight w:val="0"/>
              <w:marTop w:val="0"/>
              <w:marBottom w:val="0"/>
              <w:divBdr>
                <w:top w:val="none" w:sz="0" w:space="0" w:color="auto"/>
                <w:left w:val="none" w:sz="0" w:space="0" w:color="auto"/>
                <w:bottom w:val="none" w:sz="0" w:space="0" w:color="auto"/>
                <w:right w:val="none" w:sz="0" w:space="0" w:color="auto"/>
              </w:divBdr>
            </w:div>
          </w:divsChild>
        </w:div>
        <w:div w:id="1758790124">
          <w:marLeft w:val="0"/>
          <w:marRight w:val="0"/>
          <w:marTop w:val="0"/>
          <w:marBottom w:val="0"/>
          <w:divBdr>
            <w:top w:val="none" w:sz="0" w:space="0" w:color="auto"/>
            <w:left w:val="none" w:sz="0" w:space="0" w:color="auto"/>
            <w:bottom w:val="none" w:sz="0" w:space="0" w:color="auto"/>
            <w:right w:val="none" w:sz="0" w:space="0" w:color="auto"/>
          </w:divBdr>
          <w:divsChild>
            <w:div w:id="1755979317">
              <w:marLeft w:val="0"/>
              <w:marRight w:val="0"/>
              <w:marTop w:val="0"/>
              <w:marBottom w:val="0"/>
              <w:divBdr>
                <w:top w:val="none" w:sz="0" w:space="0" w:color="auto"/>
                <w:left w:val="none" w:sz="0" w:space="0" w:color="auto"/>
                <w:bottom w:val="none" w:sz="0" w:space="0" w:color="auto"/>
                <w:right w:val="none" w:sz="0" w:space="0" w:color="auto"/>
              </w:divBdr>
            </w:div>
            <w:div w:id="1809979379">
              <w:marLeft w:val="0"/>
              <w:marRight w:val="0"/>
              <w:marTop w:val="0"/>
              <w:marBottom w:val="0"/>
              <w:divBdr>
                <w:top w:val="none" w:sz="0" w:space="0" w:color="auto"/>
                <w:left w:val="none" w:sz="0" w:space="0" w:color="auto"/>
                <w:bottom w:val="none" w:sz="0" w:space="0" w:color="auto"/>
                <w:right w:val="none" w:sz="0" w:space="0" w:color="auto"/>
              </w:divBdr>
            </w:div>
            <w:div w:id="1473790257">
              <w:marLeft w:val="0"/>
              <w:marRight w:val="0"/>
              <w:marTop w:val="0"/>
              <w:marBottom w:val="0"/>
              <w:divBdr>
                <w:top w:val="none" w:sz="0" w:space="0" w:color="auto"/>
                <w:left w:val="none" w:sz="0" w:space="0" w:color="auto"/>
                <w:bottom w:val="none" w:sz="0" w:space="0" w:color="auto"/>
                <w:right w:val="none" w:sz="0" w:space="0" w:color="auto"/>
              </w:divBdr>
            </w:div>
            <w:div w:id="565071828">
              <w:marLeft w:val="0"/>
              <w:marRight w:val="0"/>
              <w:marTop w:val="0"/>
              <w:marBottom w:val="0"/>
              <w:divBdr>
                <w:top w:val="none" w:sz="0" w:space="0" w:color="auto"/>
                <w:left w:val="none" w:sz="0" w:space="0" w:color="auto"/>
                <w:bottom w:val="none" w:sz="0" w:space="0" w:color="auto"/>
                <w:right w:val="none" w:sz="0" w:space="0" w:color="auto"/>
              </w:divBdr>
            </w:div>
            <w:div w:id="496919428">
              <w:marLeft w:val="0"/>
              <w:marRight w:val="0"/>
              <w:marTop w:val="0"/>
              <w:marBottom w:val="0"/>
              <w:divBdr>
                <w:top w:val="none" w:sz="0" w:space="0" w:color="auto"/>
                <w:left w:val="none" w:sz="0" w:space="0" w:color="auto"/>
                <w:bottom w:val="none" w:sz="0" w:space="0" w:color="auto"/>
                <w:right w:val="none" w:sz="0" w:space="0" w:color="auto"/>
              </w:divBdr>
            </w:div>
          </w:divsChild>
        </w:div>
        <w:div w:id="656152379">
          <w:marLeft w:val="0"/>
          <w:marRight w:val="0"/>
          <w:marTop w:val="0"/>
          <w:marBottom w:val="0"/>
          <w:divBdr>
            <w:top w:val="none" w:sz="0" w:space="0" w:color="auto"/>
            <w:left w:val="none" w:sz="0" w:space="0" w:color="auto"/>
            <w:bottom w:val="none" w:sz="0" w:space="0" w:color="auto"/>
            <w:right w:val="none" w:sz="0" w:space="0" w:color="auto"/>
          </w:divBdr>
          <w:divsChild>
            <w:div w:id="460923894">
              <w:marLeft w:val="0"/>
              <w:marRight w:val="0"/>
              <w:marTop w:val="0"/>
              <w:marBottom w:val="0"/>
              <w:divBdr>
                <w:top w:val="none" w:sz="0" w:space="0" w:color="auto"/>
                <w:left w:val="none" w:sz="0" w:space="0" w:color="auto"/>
                <w:bottom w:val="none" w:sz="0" w:space="0" w:color="auto"/>
                <w:right w:val="none" w:sz="0" w:space="0" w:color="auto"/>
              </w:divBdr>
            </w:div>
          </w:divsChild>
        </w:div>
        <w:div w:id="1402824265">
          <w:marLeft w:val="0"/>
          <w:marRight w:val="0"/>
          <w:marTop w:val="0"/>
          <w:marBottom w:val="0"/>
          <w:divBdr>
            <w:top w:val="none" w:sz="0" w:space="0" w:color="auto"/>
            <w:left w:val="none" w:sz="0" w:space="0" w:color="auto"/>
            <w:bottom w:val="none" w:sz="0" w:space="0" w:color="auto"/>
            <w:right w:val="none" w:sz="0" w:space="0" w:color="auto"/>
          </w:divBdr>
        </w:div>
        <w:div w:id="887492916">
          <w:marLeft w:val="0"/>
          <w:marRight w:val="0"/>
          <w:marTop w:val="0"/>
          <w:marBottom w:val="0"/>
          <w:divBdr>
            <w:top w:val="none" w:sz="0" w:space="0" w:color="auto"/>
            <w:left w:val="none" w:sz="0" w:space="0" w:color="auto"/>
            <w:bottom w:val="none" w:sz="0" w:space="0" w:color="auto"/>
            <w:right w:val="none" w:sz="0" w:space="0" w:color="auto"/>
          </w:divBdr>
        </w:div>
        <w:div w:id="62265748">
          <w:marLeft w:val="0"/>
          <w:marRight w:val="0"/>
          <w:marTop w:val="0"/>
          <w:marBottom w:val="0"/>
          <w:divBdr>
            <w:top w:val="none" w:sz="0" w:space="0" w:color="auto"/>
            <w:left w:val="none" w:sz="0" w:space="0" w:color="auto"/>
            <w:bottom w:val="none" w:sz="0" w:space="0" w:color="auto"/>
            <w:right w:val="none" w:sz="0" w:space="0" w:color="auto"/>
          </w:divBdr>
        </w:div>
        <w:div w:id="1422991153">
          <w:marLeft w:val="0"/>
          <w:marRight w:val="0"/>
          <w:marTop w:val="0"/>
          <w:marBottom w:val="0"/>
          <w:divBdr>
            <w:top w:val="none" w:sz="0" w:space="0" w:color="auto"/>
            <w:left w:val="none" w:sz="0" w:space="0" w:color="auto"/>
            <w:bottom w:val="none" w:sz="0" w:space="0" w:color="auto"/>
            <w:right w:val="none" w:sz="0" w:space="0" w:color="auto"/>
          </w:divBdr>
        </w:div>
        <w:div w:id="888568380">
          <w:marLeft w:val="0"/>
          <w:marRight w:val="0"/>
          <w:marTop w:val="0"/>
          <w:marBottom w:val="0"/>
          <w:divBdr>
            <w:top w:val="none" w:sz="0" w:space="0" w:color="auto"/>
            <w:left w:val="none" w:sz="0" w:space="0" w:color="auto"/>
            <w:bottom w:val="none" w:sz="0" w:space="0" w:color="auto"/>
            <w:right w:val="none" w:sz="0" w:space="0" w:color="auto"/>
          </w:divBdr>
        </w:div>
        <w:div w:id="1984506577">
          <w:marLeft w:val="0"/>
          <w:marRight w:val="0"/>
          <w:marTop w:val="0"/>
          <w:marBottom w:val="0"/>
          <w:divBdr>
            <w:top w:val="none" w:sz="0" w:space="0" w:color="auto"/>
            <w:left w:val="none" w:sz="0" w:space="0" w:color="auto"/>
            <w:bottom w:val="none" w:sz="0" w:space="0" w:color="auto"/>
            <w:right w:val="none" w:sz="0" w:space="0" w:color="auto"/>
          </w:divBdr>
        </w:div>
        <w:div w:id="925455773">
          <w:marLeft w:val="0"/>
          <w:marRight w:val="0"/>
          <w:marTop w:val="0"/>
          <w:marBottom w:val="0"/>
          <w:divBdr>
            <w:top w:val="none" w:sz="0" w:space="0" w:color="auto"/>
            <w:left w:val="none" w:sz="0" w:space="0" w:color="auto"/>
            <w:bottom w:val="none" w:sz="0" w:space="0" w:color="auto"/>
            <w:right w:val="none" w:sz="0" w:space="0" w:color="auto"/>
          </w:divBdr>
        </w:div>
        <w:div w:id="2007977518">
          <w:marLeft w:val="0"/>
          <w:marRight w:val="0"/>
          <w:marTop w:val="0"/>
          <w:marBottom w:val="0"/>
          <w:divBdr>
            <w:top w:val="none" w:sz="0" w:space="0" w:color="auto"/>
            <w:left w:val="none" w:sz="0" w:space="0" w:color="auto"/>
            <w:bottom w:val="none" w:sz="0" w:space="0" w:color="auto"/>
            <w:right w:val="none" w:sz="0" w:space="0" w:color="auto"/>
          </w:divBdr>
        </w:div>
        <w:div w:id="1425150071">
          <w:marLeft w:val="0"/>
          <w:marRight w:val="0"/>
          <w:marTop w:val="0"/>
          <w:marBottom w:val="0"/>
          <w:divBdr>
            <w:top w:val="none" w:sz="0" w:space="0" w:color="auto"/>
            <w:left w:val="none" w:sz="0" w:space="0" w:color="auto"/>
            <w:bottom w:val="none" w:sz="0" w:space="0" w:color="auto"/>
            <w:right w:val="none" w:sz="0" w:space="0" w:color="auto"/>
          </w:divBdr>
        </w:div>
        <w:div w:id="948969957">
          <w:marLeft w:val="0"/>
          <w:marRight w:val="0"/>
          <w:marTop w:val="0"/>
          <w:marBottom w:val="0"/>
          <w:divBdr>
            <w:top w:val="none" w:sz="0" w:space="0" w:color="auto"/>
            <w:left w:val="none" w:sz="0" w:space="0" w:color="auto"/>
            <w:bottom w:val="none" w:sz="0" w:space="0" w:color="auto"/>
            <w:right w:val="none" w:sz="0" w:space="0" w:color="auto"/>
          </w:divBdr>
        </w:div>
      </w:divsChild>
    </w:div>
    <w:div w:id="19550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as\Desktop\Template%20-%20Position%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F5882D-6765-45F3-AB20-7CC3E7CC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Position Description</Template>
  <TotalTime>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Thomas</dc:creator>
  <cp:lastModifiedBy>Ashley Thomas</cp:lastModifiedBy>
  <cp:revision>2</cp:revision>
  <cp:lastPrinted>2020-10-22T01:49:00Z</cp:lastPrinted>
  <dcterms:created xsi:type="dcterms:W3CDTF">2021-11-05T04:27:00Z</dcterms:created>
  <dcterms:modified xsi:type="dcterms:W3CDTF">2021-11-05T04:27:00Z</dcterms:modified>
</cp:coreProperties>
</file>